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color w:val="3071c3"/>
          <w:sz w:val="28"/>
          <w:szCs w:val="28"/>
        </w:rPr>
      </w:pPr>
      <w:r w:rsidDel="00000000" w:rsidR="00000000" w:rsidRPr="00000000">
        <w:rPr>
          <w:b w:val="1"/>
          <w:color w:val="3071c3"/>
          <w:sz w:val="28"/>
          <w:szCs w:val="28"/>
          <w:rtl w:val="0"/>
        </w:rPr>
        <w:t xml:space="preserve">CONVOCATORIA</w:t>
      </w:r>
    </w:p>
    <w:p w:rsidR="00000000" w:rsidDel="00000000" w:rsidP="00000000" w:rsidRDefault="00000000" w:rsidRPr="00000000" w14:paraId="00000002">
      <w:pPr>
        <w:jc w:val="center"/>
        <w:rPr>
          <w:color w:val="3071c3"/>
        </w:rPr>
      </w:pPr>
      <w:r w:rsidDel="00000000" w:rsidR="00000000" w:rsidRPr="00000000">
        <w:rPr>
          <w:b w:val="1"/>
          <w:color w:val="3071c3"/>
          <w:sz w:val="28"/>
          <w:szCs w:val="28"/>
          <w:rtl w:val="0"/>
        </w:rPr>
        <w:t xml:space="preserve">GRAN REGATA DEL MAULE 2025 TALCA – CONSTITUCIÓN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Los clubes de Canotaje Municipal Talca, Náutico Constitución, Claro de Vida y el apoyo de instituciones locales, </w:t>
      </w:r>
      <w:r w:rsidDel="00000000" w:rsidR="00000000" w:rsidRPr="00000000">
        <w:rPr>
          <w:color w:val="ee0000"/>
          <w:rtl w:val="0"/>
        </w:rPr>
        <w:t xml:space="preserve"> </w:t>
      </w:r>
      <w:r w:rsidDel="00000000" w:rsidR="00000000" w:rsidRPr="00000000">
        <w:rPr>
          <w:rtl w:val="0"/>
        </w:rPr>
        <w:t xml:space="preserve">tienen el agrado de invitar a todos los clubes, deportistas y técnicos del país a participar en la Gran Regata del Maule 2025, un evento de carácter deportivo, recreativo y cultural que recorre el histórico cauce del río  Claro y Maule desde Talca hasta Constitución.</w:t>
        <w:br w:type="textWrapping"/>
        <w:br w:type="textWrapping"/>
        <w:t xml:space="preserve">Además de la competencia, este año la Regata tendrá un carácter conmemorativo muy especial: en el marco del Mes del Cáncer de Mama, se realizará una exhibición de canoa dragón a cargo de la agrupación talquina “Claro de Vida”, integrada por mujeres supervivientes de cáncer de mama.</w:t>
      </w:r>
    </w:p>
    <w:p w:rsidR="00000000" w:rsidDel="00000000" w:rsidP="00000000" w:rsidRDefault="00000000" w:rsidRPr="00000000" w14:paraId="00000004">
      <w:pPr>
        <w:jc w:val="center"/>
        <w:rPr>
          <w:b w:val="1"/>
          <w:color w:val="3071c3"/>
          <w:sz w:val="28"/>
          <w:szCs w:val="28"/>
        </w:rPr>
      </w:pPr>
      <w:r w:rsidDel="00000000" w:rsidR="00000000" w:rsidRPr="00000000">
        <w:rPr>
          <w:b w:val="1"/>
          <w:color w:val="3071c3"/>
          <w:sz w:val="28"/>
          <w:szCs w:val="28"/>
          <w:rtl w:val="0"/>
        </w:rPr>
        <w:t xml:space="preserve">TABLA DE DETALLES DEL EVENTO</w:t>
      </w:r>
    </w:p>
    <w:tbl>
      <w:tblPr>
        <w:tblStyle w:val="Table1"/>
        <w:tblW w:w="878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369"/>
        <w:gridCol w:w="5411"/>
        <w:tblGridChange w:id="0">
          <w:tblGrid>
            <w:gridCol w:w="3369"/>
            <w:gridCol w:w="541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5">
            <w:pPr>
              <w:jc w:val="center"/>
              <w:rPr>
                <w:b w:val="1"/>
                <w:color w:val="3071c3"/>
              </w:rPr>
            </w:pPr>
            <w:r w:rsidDel="00000000" w:rsidR="00000000" w:rsidRPr="00000000">
              <w:rPr>
                <w:b w:val="1"/>
                <w:color w:val="3071c3"/>
                <w:rtl w:val="0"/>
              </w:rPr>
              <w:t xml:space="preserve">FECHA DE REALIZACIÓN</w:t>
            </w:r>
          </w:p>
        </w:tc>
        <w:tc>
          <w:tcPr/>
          <w:p w:rsidR="00000000" w:rsidDel="00000000" w:rsidP="00000000" w:rsidRDefault="00000000" w:rsidRPr="00000000" w14:paraId="00000006">
            <w:pPr>
              <w:rPr/>
            </w:pPr>
            <w:r w:rsidDel="00000000" w:rsidR="00000000" w:rsidRPr="00000000">
              <w:rPr>
                <w:rtl w:val="0"/>
              </w:rPr>
              <w:t xml:space="preserve">1 y 2 de noviembre de 2025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7">
            <w:pPr>
              <w:jc w:val="center"/>
              <w:rPr>
                <w:b w:val="1"/>
                <w:color w:val="3071c3"/>
              </w:rPr>
            </w:pPr>
            <w:r w:rsidDel="00000000" w:rsidR="00000000" w:rsidRPr="00000000">
              <w:rPr>
                <w:b w:val="1"/>
                <w:color w:val="3071c3"/>
                <w:rtl w:val="0"/>
              </w:rPr>
              <w:t xml:space="preserve">LUGAR</w:t>
            </w:r>
          </w:p>
          <w:p w:rsidR="00000000" w:rsidDel="00000000" w:rsidP="00000000" w:rsidRDefault="00000000" w:rsidRPr="00000000" w14:paraId="00000008">
            <w:pPr>
              <w:jc w:val="center"/>
              <w:rPr>
                <w:b w:val="1"/>
                <w:color w:val="3071c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9">
            <w:pPr>
              <w:rPr/>
            </w:pPr>
            <w:r w:rsidDel="00000000" w:rsidR="00000000" w:rsidRPr="00000000">
              <w:rPr>
                <w:rtl w:val="0"/>
              </w:rPr>
              <w:t xml:space="preserve">Inicio en Talca, Rivera Oriente del Río Claro. Descanso en Estación del Ramal González Bastías y finalización en Constitución a la altura de la marina y club de canotaje.</w:t>
            </w:r>
          </w:p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B">
            <w:pPr>
              <w:jc w:val="center"/>
              <w:rPr>
                <w:b w:val="1"/>
                <w:color w:val="3071c3"/>
              </w:rPr>
            </w:pPr>
            <w:r w:rsidDel="00000000" w:rsidR="00000000" w:rsidRPr="00000000">
              <w:rPr>
                <w:b w:val="1"/>
                <w:color w:val="3071c3"/>
                <w:rtl w:val="0"/>
              </w:rPr>
              <w:t xml:space="preserve">HORARIO</w:t>
            </w:r>
          </w:p>
          <w:p w:rsidR="00000000" w:rsidDel="00000000" w:rsidP="00000000" w:rsidRDefault="00000000" w:rsidRPr="00000000" w14:paraId="0000000C">
            <w:pPr>
              <w:jc w:val="center"/>
              <w:rPr>
                <w:b w:val="1"/>
                <w:color w:val="3071c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D">
            <w:pPr>
              <w:rPr/>
            </w:pPr>
            <w:r w:rsidDel="00000000" w:rsidR="00000000" w:rsidRPr="00000000">
              <w:rPr>
                <w:rtl w:val="0"/>
              </w:rPr>
              <w:t xml:space="preserve">Desde las 08:30 am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E">
            <w:pPr>
              <w:jc w:val="center"/>
              <w:rPr>
                <w:b w:val="1"/>
                <w:color w:val="3071c3"/>
              </w:rPr>
            </w:pPr>
            <w:r w:rsidDel="00000000" w:rsidR="00000000" w:rsidRPr="00000000">
              <w:rPr>
                <w:b w:val="1"/>
                <w:color w:val="3071c3"/>
                <w:rtl w:val="0"/>
              </w:rPr>
              <w:t xml:space="preserve">CATEGORÍAS Y MODALIDADES</w:t>
            </w:r>
          </w:p>
          <w:p w:rsidR="00000000" w:rsidDel="00000000" w:rsidP="00000000" w:rsidRDefault="00000000" w:rsidRPr="00000000" w14:paraId="0000000F">
            <w:pPr>
              <w:jc w:val="center"/>
              <w:rPr>
                <w:b w:val="1"/>
                <w:color w:val="3071c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0">
            <w:pPr>
              <w:rPr>
                <w:b w:val="1"/>
                <w:color w:val="548dd4"/>
              </w:rPr>
            </w:pPr>
            <w:r w:rsidDel="00000000" w:rsidR="00000000" w:rsidRPr="00000000">
              <w:rPr>
                <w:b w:val="1"/>
                <w:color w:val="548dd4"/>
                <w:rtl w:val="0"/>
              </w:rPr>
              <w:t xml:space="preserve">Participativas – Regata Principal</w:t>
            </w:r>
          </w:p>
          <w:p w:rsidR="00000000" w:rsidDel="00000000" w:rsidP="00000000" w:rsidRDefault="00000000" w:rsidRPr="00000000" w14:paraId="00000011">
            <w:pPr>
              <w:rPr/>
            </w:pPr>
            <w:r w:rsidDel="00000000" w:rsidR="00000000" w:rsidRPr="00000000">
              <w:rPr>
                <w:i w:val="1"/>
                <w:rtl w:val="0"/>
              </w:rPr>
              <w:t xml:space="preserve">(Ambas etapas obligatorias para la clasificación final)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numPr>
                <w:ilvl w:val="0"/>
                <w:numId w:val="1"/>
              </w:numPr>
              <w:ind w:left="720" w:hanging="360"/>
              <w:rPr>
                <w:color w:val="548dd4"/>
              </w:rPr>
            </w:pPr>
            <w:r w:rsidDel="00000000" w:rsidR="00000000" w:rsidRPr="00000000">
              <w:rPr>
                <w:b w:val="1"/>
                <w:color w:val="548dd4"/>
                <w:rtl w:val="0"/>
              </w:rPr>
              <w:t xml:space="preserve">Senior y Máster </w:t>
            </w:r>
            <w:r w:rsidDel="00000000" w:rsidR="00000000" w:rsidRPr="00000000">
              <w:rPr>
                <w:b w:val="1"/>
                <w:i w:val="1"/>
                <w:color w:val="4f81bd"/>
                <w:rtl w:val="0"/>
              </w:rPr>
              <w:t xml:space="preserve">35-50/ 50 y más</w:t>
            </w:r>
            <w:r w:rsidDel="00000000" w:rsidR="00000000" w:rsidRPr="00000000">
              <w:rPr>
                <w:b w:val="1"/>
                <w:color w:val="4f81bd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548dd4"/>
                <w:rtl w:val="0"/>
              </w:rPr>
              <w:t xml:space="preserve">(masculino y femenino)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numPr>
                <w:ilvl w:val="1"/>
                <w:numId w:val="1"/>
              </w:numPr>
              <w:ind w:left="1440" w:hanging="360"/>
              <w:rPr/>
            </w:pPr>
            <w:r w:rsidDel="00000000" w:rsidR="00000000" w:rsidRPr="00000000">
              <w:rPr>
                <w:rtl w:val="0"/>
              </w:rPr>
              <w:t xml:space="preserve">K1 Travesía fibra de vidrio – K1 travesía plástico</w:t>
            </w:r>
          </w:p>
          <w:p w:rsidR="00000000" w:rsidDel="00000000" w:rsidP="00000000" w:rsidRDefault="00000000" w:rsidRPr="00000000" w14:paraId="00000014">
            <w:pPr>
              <w:numPr>
                <w:ilvl w:val="1"/>
                <w:numId w:val="1"/>
              </w:numPr>
              <w:ind w:left="1440" w:hanging="360"/>
              <w:rPr/>
            </w:pPr>
            <w:r w:rsidDel="00000000" w:rsidR="00000000" w:rsidRPr="00000000">
              <w:rPr>
                <w:rtl w:val="0"/>
              </w:rPr>
              <w:t xml:space="preserve">K2 Travesía fibra de vidrio – K2 travesía plástico</w:t>
            </w:r>
          </w:p>
          <w:p w:rsidR="00000000" w:rsidDel="00000000" w:rsidP="00000000" w:rsidRDefault="00000000" w:rsidRPr="00000000" w14:paraId="00000015">
            <w:pPr>
              <w:numPr>
                <w:ilvl w:val="0"/>
                <w:numId w:val="1"/>
              </w:numPr>
              <w:ind w:left="720" w:hanging="360"/>
              <w:rPr>
                <w:color w:val="548dd4"/>
              </w:rPr>
            </w:pPr>
            <w:r w:rsidDel="00000000" w:rsidR="00000000" w:rsidRPr="00000000">
              <w:rPr>
                <w:b w:val="1"/>
                <w:color w:val="548dd4"/>
                <w:rtl w:val="0"/>
              </w:rPr>
              <w:t xml:space="preserve">Open Mixto Senior y Máster </w:t>
            </w:r>
            <w:r w:rsidDel="00000000" w:rsidR="00000000" w:rsidRPr="00000000">
              <w:rPr>
                <w:b w:val="1"/>
                <w:i w:val="1"/>
                <w:color w:val="4f81bd"/>
                <w:rtl w:val="0"/>
              </w:rPr>
              <w:t xml:space="preserve">35-50/ 50 y más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numPr>
                <w:ilvl w:val="1"/>
                <w:numId w:val="1"/>
              </w:numPr>
              <w:ind w:left="1440" w:hanging="360"/>
              <w:rPr/>
            </w:pPr>
            <w:r w:rsidDel="00000000" w:rsidR="00000000" w:rsidRPr="00000000">
              <w:rPr>
                <w:rtl w:val="0"/>
              </w:rPr>
              <w:t xml:space="preserve">K2 Travesía – K2 Turismo (plásticos)</w:t>
            </w:r>
          </w:p>
          <w:p w:rsidR="00000000" w:rsidDel="00000000" w:rsidP="00000000" w:rsidRDefault="00000000" w:rsidRPr="00000000" w14:paraId="00000017">
            <w:pPr>
              <w:rPr>
                <w:b w:val="1"/>
                <w:color w:val="548dd4"/>
              </w:rPr>
            </w:pPr>
            <w:r w:rsidDel="00000000" w:rsidR="00000000" w:rsidRPr="00000000">
              <w:rPr>
                <w:b w:val="1"/>
                <w:color w:val="548dd4"/>
                <w:rtl w:val="0"/>
              </w:rPr>
              <w:t xml:space="preserve">Exhibición Local (Talca y Constitución)</w:t>
            </w:r>
          </w:p>
          <w:p w:rsidR="00000000" w:rsidDel="00000000" w:rsidP="00000000" w:rsidRDefault="00000000" w:rsidRPr="00000000" w14:paraId="00000018">
            <w:pPr>
              <w:numPr>
                <w:ilvl w:val="0"/>
                <w:numId w:val="2"/>
              </w:numPr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Preinfantil, Infantil, Menor y Cadete</w:t>
            </w:r>
          </w:p>
          <w:p w:rsidR="00000000" w:rsidDel="00000000" w:rsidP="00000000" w:rsidRDefault="00000000" w:rsidRPr="00000000" w14:paraId="00000019">
            <w:pPr>
              <w:numPr>
                <w:ilvl w:val="1"/>
                <w:numId w:val="2"/>
              </w:numPr>
              <w:ind w:left="1440" w:hanging="360"/>
              <w:rPr/>
            </w:pPr>
            <w:r w:rsidDel="00000000" w:rsidR="00000000" w:rsidRPr="00000000">
              <w:rPr>
                <w:rtl w:val="0"/>
              </w:rPr>
              <w:t xml:space="preserve">K1 Escuela y Olímpico</w:t>
            </w:r>
          </w:p>
          <w:p w:rsidR="00000000" w:rsidDel="00000000" w:rsidP="00000000" w:rsidRDefault="00000000" w:rsidRPr="00000000" w14:paraId="0000001A">
            <w:pPr>
              <w:numPr>
                <w:ilvl w:val="0"/>
                <w:numId w:val="2"/>
              </w:numPr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SUP masculino y femenino (inflable o rígido)</w:t>
            </w:r>
          </w:p>
          <w:p w:rsidR="00000000" w:rsidDel="00000000" w:rsidP="00000000" w:rsidRDefault="00000000" w:rsidRPr="00000000" w14:paraId="0000001B">
            <w:pPr>
              <w:numPr>
                <w:ilvl w:val="0"/>
                <w:numId w:val="2"/>
              </w:numPr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Canoa Polinésica Va’a (V1 open)</w:t>
            </w:r>
          </w:p>
          <w:p w:rsidR="00000000" w:rsidDel="00000000" w:rsidP="00000000" w:rsidRDefault="00000000" w:rsidRPr="00000000" w14:paraId="0000001C">
            <w:pPr>
              <w:numPr>
                <w:ilvl w:val="0"/>
                <w:numId w:val="2"/>
              </w:numPr>
              <w:ind w:left="720" w:hanging="360"/>
              <w:rPr/>
            </w:pPr>
            <w:r w:rsidDel="00000000" w:rsidR="00000000" w:rsidRPr="00000000">
              <w:rPr>
                <w:b w:val="1"/>
                <w:color w:val="548dd4"/>
                <w:rtl w:val="0"/>
              </w:rPr>
              <w:t xml:space="preserve">Canoa Dragón “Claro de Vida” </w:t>
            </w:r>
            <w:r w:rsidDel="00000000" w:rsidR="00000000" w:rsidRPr="00000000">
              <w:rPr>
                <w:i w:val="1"/>
                <w:rtl w:val="0"/>
              </w:rPr>
              <w:t xml:space="preserve">(Exhibición conmemorativa)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E">
            <w:pPr>
              <w:jc w:val="center"/>
              <w:rPr>
                <w:b w:val="1"/>
                <w:color w:val="3071c3"/>
              </w:rPr>
            </w:pPr>
            <w:r w:rsidDel="00000000" w:rsidR="00000000" w:rsidRPr="00000000">
              <w:rPr>
                <w:b w:val="1"/>
                <w:color w:val="3071c3"/>
                <w:rtl w:val="0"/>
              </w:rPr>
              <w:t xml:space="preserve">TRASLADOS</w:t>
            </w:r>
          </w:p>
          <w:p w:rsidR="00000000" w:rsidDel="00000000" w:rsidP="00000000" w:rsidRDefault="00000000" w:rsidRPr="00000000" w14:paraId="0000001F">
            <w:pPr>
              <w:jc w:val="center"/>
              <w:rPr>
                <w:b w:val="1"/>
                <w:color w:val="3071c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0">
            <w:pPr>
              <w:rPr/>
            </w:pPr>
            <w:r w:rsidDel="00000000" w:rsidR="00000000" w:rsidRPr="00000000">
              <w:rPr>
                <w:rtl w:val="0"/>
              </w:rPr>
              <w:t xml:space="preserve">El traslado al lugar del evento y el hospedaje entre etapas es responsabilidad de cada club y deportistas. Y como es tradición estará disponible la playa y cancha de González Bastias para el camping.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1">
            <w:pPr>
              <w:jc w:val="center"/>
              <w:rPr>
                <w:b w:val="1"/>
                <w:color w:val="3071c3"/>
              </w:rPr>
            </w:pPr>
            <w:r w:rsidDel="00000000" w:rsidR="00000000" w:rsidRPr="00000000">
              <w:rPr>
                <w:b w:val="1"/>
                <w:color w:val="3071c3"/>
                <w:rtl w:val="0"/>
              </w:rPr>
              <w:t xml:space="preserve">ALIMENTACIÓN</w:t>
            </w:r>
          </w:p>
          <w:p w:rsidR="00000000" w:rsidDel="00000000" w:rsidP="00000000" w:rsidRDefault="00000000" w:rsidRPr="00000000" w14:paraId="00000022">
            <w:pPr>
              <w:jc w:val="center"/>
              <w:rPr>
                <w:b w:val="1"/>
                <w:color w:val="3071c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3">
            <w:pPr>
              <w:rPr/>
            </w:pPr>
            <w:r w:rsidDel="00000000" w:rsidR="00000000" w:rsidRPr="00000000">
              <w:rPr>
                <w:rtl w:val="0"/>
              </w:rPr>
              <w:t xml:space="preserve">La organización proporcionará colación para los deportistas parte de la regata al iniciar y finalizar la primera etapa en González Bastías.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4">
            <w:pPr>
              <w:jc w:val="center"/>
              <w:rPr>
                <w:b w:val="1"/>
                <w:color w:val="3071c3"/>
              </w:rPr>
            </w:pPr>
            <w:r w:rsidDel="00000000" w:rsidR="00000000" w:rsidRPr="00000000">
              <w:rPr>
                <w:b w:val="1"/>
                <w:color w:val="3071c3"/>
                <w:rtl w:val="0"/>
              </w:rPr>
              <w:t xml:space="preserve">TIPO DE COMPETENCIA</w:t>
            </w:r>
          </w:p>
          <w:p w:rsidR="00000000" w:rsidDel="00000000" w:rsidP="00000000" w:rsidRDefault="00000000" w:rsidRPr="00000000" w14:paraId="00000025">
            <w:pPr>
              <w:jc w:val="center"/>
              <w:rPr>
                <w:b w:val="1"/>
                <w:color w:val="3071c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6">
            <w:pPr>
              <w:rPr/>
            </w:pPr>
            <w:r w:rsidDel="00000000" w:rsidR="00000000" w:rsidRPr="00000000">
              <w:rPr>
                <w:rtl w:val="0"/>
              </w:rPr>
              <w:t xml:space="preserve">Competencia de tipo Maratón con un recorrido aproximado de 50 km por etapa (100 km total).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7">
            <w:pPr>
              <w:jc w:val="center"/>
              <w:rPr>
                <w:b w:val="1"/>
                <w:color w:val="3071c3"/>
              </w:rPr>
            </w:pPr>
            <w:r w:rsidDel="00000000" w:rsidR="00000000" w:rsidRPr="00000000">
              <w:rPr>
                <w:b w:val="1"/>
                <w:color w:val="3071c3"/>
                <w:rtl w:val="0"/>
              </w:rPr>
              <w:t xml:space="preserve">INSCRIPCIONES</w:t>
            </w:r>
          </w:p>
        </w:tc>
        <w:tc>
          <w:tcPr/>
          <w:p w:rsidR="00000000" w:rsidDel="00000000" w:rsidP="00000000" w:rsidRDefault="00000000" w:rsidRPr="00000000" w14:paraId="00000028">
            <w:pPr>
              <w:rPr/>
            </w:pPr>
            <w:r w:rsidDel="00000000" w:rsidR="00000000" w:rsidRPr="00000000">
              <w:rPr>
                <w:rtl w:val="0"/>
              </w:rPr>
              <w:t xml:space="preserve">→ Valor de inscripción de $10.000 para deportistas parte del descenso.</w:t>
            </w:r>
          </w:p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rtl w:val="0"/>
              </w:rPr>
              <w:t xml:space="preserve">→ Depósito a la cuenta: </w:t>
            </w:r>
          </w:p>
          <w:p w:rsidR="00000000" w:rsidDel="00000000" w:rsidP="00000000" w:rsidRDefault="00000000" w:rsidRPr="00000000" w14:paraId="0000002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Banco:</w:t>
            </w:r>
            <w:r w:rsidDel="00000000" w:rsidR="00000000" w:rsidRPr="00000000">
              <w:rPr>
                <w:rtl w:val="0"/>
              </w:rPr>
              <w:t xml:space="preserve"> Banco Estado</w:t>
            </w:r>
          </w:p>
          <w:p w:rsidR="00000000" w:rsidDel="00000000" w:rsidP="00000000" w:rsidRDefault="00000000" w:rsidRPr="00000000" w14:paraId="0000002B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Tipo de cuenta:</w:t>
            </w:r>
            <w:r w:rsidDel="00000000" w:rsidR="00000000" w:rsidRPr="00000000">
              <w:rPr>
                <w:rtl w:val="0"/>
              </w:rPr>
              <w:t xml:space="preserve"> Cuenta Corriente </w:t>
            </w:r>
          </w:p>
          <w:p w:rsidR="00000000" w:rsidDel="00000000" w:rsidP="00000000" w:rsidRDefault="00000000" w:rsidRPr="00000000" w14:paraId="0000002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Número de cuenta:</w:t>
            </w:r>
            <w:r w:rsidDel="00000000" w:rsidR="00000000" w:rsidRPr="00000000">
              <w:rPr>
                <w:rtl w:val="0"/>
              </w:rPr>
              <w:t xml:space="preserve"> 43571924669</w:t>
            </w:r>
          </w:p>
          <w:p w:rsidR="00000000" w:rsidDel="00000000" w:rsidP="00000000" w:rsidRDefault="00000000" w:rsidRPr="00000000" w14:paraId="0000002D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Titular: </w:t>
            </w:r>
            <w:r w:rsidDel="00000000" w:rsidR="00000000" w:rsidRPr="00000000">
              <w:rPr>
                <w:rtl w:val="0"/>
              </w:rPr>
              <w:t xml:space="preserve">Claro de Vida Talca</w:t>
            </w:r>
          </w:p>
          <w:p w:rsidR="00000000" w:rsidDel="00000000" w:rsidP="00000000" w:rsidRDefault="00000000" w:rsidRPr="00000000" w14:paraId="0000002E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RUT:</w:t>
            </w:r>
            <w:r w:rsidDel="00000000" w:rsidR="00000000" w:rsidRPr="00000000">
              <w:rPr>
                <w:rtl w:val="0"/>
              </w:rPr>
              <w:t xml:space="preserve"> 65.219.292-0</w:t>
            </w:r>
          </w:p>
          <w:p w:rsidR="00000000" w:rsidDel="00000000" w:rsidP="00000000" w:rsidRDefault="00000000" w:rsidRPr="00000000" w14:paraId="0000002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Correo para envío de comprobante:</w:t>
            </w:r>
            <w:r w:rsidDel="00000000" w:rsidR="00000000" w:rsidRPr="00000000">
              <w:rPr>
                <w:rtl w:val="0"/>
              </w:rPr>
              <w:t xml:space="preserve"> </w:t>
            </w:r>
            <w:hyperlink r:id="rId7">
              <w:r w:rsidDel="00000000" w:rsidR="00000000" w:rsidRPr="00000000">
                <w:rPr>
                  <w:color w:val="0000ff"/>
                  <w:u w:val="single"/>
                  <w:rtl w:val="0"/>
                </w:rPr>
                <w:t xml:space="preserve">clarodevida2022@gmail.com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/>
            </w:pPr>
            <w:r w:rsidDel="00000000" w:rsidR="00000000" w:rsidRPr="00000000">
              <w:rPr>
                <w:rtl w:val="0"/>
              </w:rPr>
              <w:t xml:space="preserve">→ Fecha final: lunes 27 de octubre de 2025</w:t>
            </w:r>
          </w:p>
          <w:p w:rsidR="00000000" w:rsidDel="00000000" w:rsidP="00000000" w:rsidRDefault="00000000" w:rsidRPr="00000000" w14:paraId="00000031">
            <w:pPr>
              <w:rPr/>
            </w:pPr>
            <w:r w:rsidDel="00000000" w:rsidR="00000000" w:rsidRPr="00000000">
              <w:rPr>
                <w:rtl w:val="0"/>
              </w:rPr>
              <w:t xml:space="preserve">→ Enviar a: juanigconcha@gmail.com </w:t>
            </w:r>
          </w:p>
          <w:p w:rsidR="00000000" w:rsidDel="00000000" w:rsidP="00000000" w:rsidRDefault="00000000" w:rsidRPr="00000000" w14:paraId="00000032">
            <w:pPr>
              <w:rPr/>
            </w:pPr>
            <w:r w:rsidDel="00000000" w:rsidR="00000000" w:rsidRPr="00000000">
              <w:rPr>
                <w:rtl w:val="0"/>
              </w:rPr>
              <w:t xml:space="preserve">→ Requisitos:</w:t>
            </w:r>
          </w:p>
          <w:p w:rsidR="00000000" w:rsidDel="00000000" w:rsidP="00000000" w:rsidRDefault="00000000" w:rsidRPr="00000000" w14:paraId="00000033">
            <w:pPr>
              <w:rPr/>
            </w:pPr>
            <w:r w:rsidDel="00000000" w:rsidR="00000000" w:rsidRPr="00000000">
              <w:rPr>
                <w:rtl w:val="0"/>
              </w:rPr>
              <w:t xml:space="preserve">   - Autorización firmada de participación y exención de responsabilidad (en caso de menores). Solo podrán participar deportistas </w:t>
            </w:r>
            <w:r w:rsidDel="00000000" w:rsidR="00000000" w:rsidRPr="00000000">
              <w:rPr>
                <w:b w:val="1"/>
                <w:rtl w:val="0"/>
              </w:rPr>
              <w:t xml:space="preserve">mayores de 15 años</w:t>
            </w:r>
            <w:r w:rsidDel="00000000" w:rsidR="00000000" w:rsidRPr="00000000">
              <w:rPr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  <w:t xml:space="preserve">    - La </w:t>
            </w:r>
            <w:r w:rsidDel="00000000" w:rsidR="00000000" w:rsidRPr="00000000">
              <w:rPr>
                <w:b w:val="1"/>
                <w:rtl w:val="0"/>
              </w:rPr>
              <w:t xml:space="preserve">responsabilidad de participación</w:t>
            </w:r>
            <w:r w:rsidDel="00000000" w:rsidR="00000000" w:rsidRPr="00000000">
              <w:rPr>
                <w:rtl w:val="0"/>
              </w:rPr>
              <w:t xml:space="preserve"> recaerá en cada deportista, quien debe evaluar sus condiciones físicas y técnicas antes de inscribirse.</w:t>
            </w:r>
          </w:p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6">
            <w:pPr>
              <w:jc w:val="center"/>
              <w:rPr>
                <w:b w:val="1"/>
                <w:color w:val="3071c3"/>
              </w:rPr>
            </w:pPr>
            <w:r w:rsidDel="00000000" w:rsidR="00000000" w:rsidRPr="00000000">
              <w:rPr>
                <w:b w:val="1"/>
                <w:color w:val="3071c3"/>
                <w:rtl w:val="0"/>
              </w:rPr>
              <w:t xml:space="preserve">REUNIÓN TÉCNICA</w:t>
            </w:r>
          </w:p>
        </w:tc>
        <w:tc>
          <w:tcPr/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>
                <w:rtl w:val="0"/>
              </w:rPr>
              <w:t xml:space="preserve">1 de noviembre previo al lanzamiento de la regata.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8">
            <w:pPr>
              <w:jc w:val="center"/>
              <w:rPr>
                <w:b w:val="1"/>
                <w:color w:val="3071c3"/>
              </w:rPr>
            </w:pPr>
            <w:r w:rsidDel="00000000" w:rsidR="00000000" w:rsidRPr="00000000">
              <w:rPr>
                <w:b w:val="1"/>
                <w:color w:val="3071c3"/>
                <w:rtl w:val="0"/>
              </w:rPr>
              <w:t xml:space="preserve">SEGURIDAD</w:t>
            </w:r>
          </w:p>
        </w:tc>
        <w:tc>
          <w:tcPr/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rtl w:val="0"/>
              </w:rPr>
              <w:t xml:space="preserve">→ Coordinada por los clubes organizadores con apoyo local.</w:t>
            </w:r>
          </w:p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rtl w:val="0"/>
              </w:rPr>
              <w:t xml:space="preserve">→ Uso obligatorio de chaleco salvavidas.</w:t>
            </w:r>
          </w:p>
          <w:p w:rsidR="00000000" w:rsidDel="00000000" w:rsidP="00000000" w:rsidRDefault="00000000" w:rsidRPr="00000000" w14:paraId="0000003B">
            <w:pPr>
              <w:rPr/>
            </w:pPr>
            <w:r w:rsidDel="00000000" w:rsidR="00000000" w:rsidRPr="00000000">
              <w:rPr>
                <w:rtl w:val="0"/>
              </w:rPr>
              <w:t xml:space="preserve">→ Cada deportista deberá portar silbato, encendedor y linterna.</w:t>
            </w:r>
          </w:p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D">
            <w:pPr>
              <w:jc w:val="center"/>
              <w:rPr>
                <w:b w:val="1"/>
                <w:color w:val="3071c3"/>
              </w:rPr>
            </w:pPr>
            <w:r w:rsidDel="00000000" w:rsidR="00000000" w:rsidRPr="00000000">
              <w:rPr>
                <w:b w:val="1"/>
                <w:color w:val="3071c3"/>
                <w:rtl w:val="0"/>
              </w:rPr>
              <w:t xml:space="preserve">REQUISITO DE EMBARCACIONES</w:t>
            </w:r>
          </w:p>
          <w:p w:rsidR="00000000" w:rsidDel="00000000" w:rsidP="00000000" w:rsidRDefault="00000000" w:rsidRPr="00000000" w14:paraId="0000003E">
            <w:pPr>
              <w:jc w:val="center"/>
              <w:rPr>
                <w:b w:val="1"/>
                <w:color w:val="3071c3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F">
            <w:pPr>
              <w:rPr/>
            </w:pPr>
            <w:r w:rsidDel="00000000" w:rsidR="00000000" w:rsidRPr="00000000">
              <w:rPr>
                <w:rtl w:val="0"/>
              </w:rPr>
              <w:t xml:space="preserve">→ Todas las embarcaciones deben contar con porta número y flotación correspondiente.</w:t>
            </w:r>
          </w:p>
          <w:p w:rsidR="00000000" w:rsidDel="00000000" w:rsidP="00000000" w:rsidRDefault="00000000" w:rsidRPr="00000000" w14:paraId="00000040">
            <w:pPr>
              <w:rPr/>
            </w:pPr>
            <w:r w:rsidDel="00000000" w:rsidR="00000000" w:rsidRPr="00000000">
              <w:rPr>
                <w:rtl w:val="0"/>
              </w:rPr>
              <w:t xml:space="preserve">→ Se recomienda timón abatible.</w:t>
            </w:r>
          </w:p>
          <w:p w:rsidR="00000000" w:rsidDel="00000000" w:rsidP="00000000" w:rsidRDefault="00000000" w:rsidRPr="00000000" w14:paraId="00000041">
            <w:pPr>
              <w:rPr/>
            </w:pPr>
            <w:r w:rsidDel="00000000" w:rsidR="00000000" w:rsidRPr="00000000">
              <w:rPr>
                <w:rtl w:val="0"/>
              </w:rPr>
              <w:t xml:space="preserve">→ El programa puede ajustarse según número de inscritos.</w:t>
            </w:r>
          </w:p>
          <w:p w:rsidR="00000000" w:rsidDel="00000000" w:rsidP="00000000" w:rsidRDefault="00000000" w:rsidRPr="00000000" w14:paraId="0000004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3">
            <w:pPr>
              <w:jc w:val="center"/>
              <w:rPr>
                <w:b w:val="1"/>
                <w:color w:val="3071c3"/>
              </w:rPr>
            </w:pPr>
            <w:r w:rsidDel="00000000" w:rsidR="00000000" w:rsidRPr="00000000">
              <w:rPr>
                <w:b w:val="1"/>
                <w:color w:val="3071c3"/>
                <w:rtl w:val="0"/>
              </w:rPr>
              <w:t xml:space="preserve">CUERPO DE JUECES Y CONTROL</w:t>
            </w:r>
          </w:p>
        </w:tc>
        <w:tc>
          <w:tcPr/>
          <w:p w:rsidR="00000000" w:rsidDel="00000000" w:rsidP="00000000" w:rsidRDefault="00000000" w:rsidRPr="00000000" w14:paraId="00000044">
            <w:pPr>
              <w:rPr/>
            </w:pPr>
            <w:r w:rsidDel="00000000" w:rsidR="00000000" w:rsidRPr="00000000">
              <w:rPr>
                <w:rtl w:val="0"/>
              </w:rPr>
              <w:t xml:space="preserve">→ Control por jueces designados por los clubes organizadores</w:t>
            </w:r>
          </w:p>
          <w:p w:rsidR="00000000" w:rsidDel="00000000" w:rsidP="00000000" w:rsidRDefault="00000000" w:rsidRPr="00000000" w14:paraId="00000045">
            <w:pPr>
              <w:rPr/>
            </w:pPr>
            <w:r w:rsidDel="00000000" w:rsidR="00000000" w:rsidRPr="00000000">
              <w:rPr>
                <w:rtl w:val="0"/>
              </w:rPr>
              <w:t xml:space="preserve">→ Se exigirá carné de identidad.</w:t>
            </w:r>
          </w:p>
          <w:p w:rsidR="00000000" w:rsidDel="00000000" w:rsidP="00000000" w:rsidRDefault="00000000" w:rsidRPr="00000000" w14:paraId="00000046">
            <w:pPr>
              <w:rPr/>
            </w:pPr>
            <w:r w:rsidDel="00000000" w:rsidR="00000000" w:rsidRPr="00000000">
              <w:rPr>
                <w:rtl w:val="0"/>
              </w:rPr>
              <w:t xml:space="preserve">→La organización del evento se reserva los derechos de modificación del programa y distribución de las categorías en base a las inscripciones en el evento.</w:t>
            </w:r>
          </w:p>
          <w:p w:rsidR="00000000" w:rsidDel="00000000" w:rsidP="00000000" w:rsidRDefault="00000000" w:rsidRPr="00000000" w14:paraId="0000004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8">
            <w:pPr>
              <w:jc w:val="center"/>
              <w:rPr>
                <w:b w:val="1"/>
                <w:color w:val="3071c3"/>
              </w:rPr>
            </w:pPr>
            <w:r w:rsidDel="00000000" w:rsidR="00000000" w:rsidRPr="00000000">
              <w:rPr>
                <w:b w:val="1"/>
                <w:color w:val="3071c3"/>
                <w:rtl w:val="0"/>
              </w:rPr>
              <w:t xml:space="preserve">PREMIACIÓN</w:t>
            </w:r>
          </w:p>
        </w:tc>
        <w:tc>
          <w:tcPr/>
          <w:p w:rsidR="00000000" w:rsidDel="00000000" w:rsidP="00000000" w:rsidRDefault="00000000" w:rsidRPr="00000000" w14:paraId="00000049">
            <w:pPr>
              <w:rPr/>
            </w:pPr>
            <w:r w:rsidDel="00000000" w:rsidR="00000000" w:rsidRPr="00000000">
              <w:rPr>
                <w:rtl w:val="0"/>
              </w:rPr>
              <w:t xml:space="preserve">→ Medalla a los tres primeros lugares por modalidad.</w:t>
            </w:r>
          </w:p>
          <w:p w:rsidR="00000000" w:rsidDel="00000000" w:rsidP="00000000" w:rsidRDefault="00000000" w:rsidRPr="00000000" w14:paraId="0000004A">
            <w:pPr>
              <w:rPr/>
            </w:pPr>
            <w:r w:rsidDel="00000000" w:rsidR="00000000" w:rsidRPr="00000000">
              <w:rPr>
                <w:rtl w:val="0"/>
              </w:rPr>
              <w:t xml:space="preserve">→ Es obligatorio presentarse con indumentaria institucional del club.</w:t>
            </w:r>
          </w:p>
          <w:p w:rsidR="00000000" w:rsidDel="00000000" w:rsidP="00000000" w:rsidRDefault="00000000" w:rsidRPr="00000000" w14:paraId="0000004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C">
            <w:pPr>
              <w:jc w:val="center"/>
              <w:rPr>
                <w:b w:val="1"/>
                <w:color w:val="3071c3"/>
              </w:rPr>
            </w:pPr>
            <w:r w:rsidDel="00000000" w:rsidR="00000000" w:rsidRPr="00000000">
              <w:rPr>
                <w:b w:val="1"/>
                <w:color w:val="3071c3"/>
                <w:rtl w:val="0"/>
              </w:rPr>
              <w:t xml:space="preserve">DUDAS Y CONSULTAS</w:t>
            </w:r>
          </w:p>
        </w:tc>
        <w:tc>
          <w:tcPr/>
          <w:p w:rsidR="00000000" w:rsidDel="00000000" w:rsidP="00000000" w:rsidRDefault="00000000" w:rsidRPr="00000000" w14:paraId="0000004D">
            <w:pPr>
              <w:rPr>
                <w:rFonts w:ascii="Microsoft New Tai Lue" w:cs="Microsoft New Tai Lue" w:eastAsia="Microsoft New Tai Lue" w:hAnsi="Microsoft New Tai Lue"/>
              </w:rPr>
            </w:pPr>
            <w:r w:rsidDel="00000000" w:rsidR="00000000" w:rsidRPr="00000000">
              <w:rPr>
                <w:rtl w:val="0"/>
              </w:rPr>
              <w:t xml:space="preserve">→ Vía correo electrónico a: </w:t>
            </w:r>
            <w:hyperlink r:id="rId8">
              <w:r w:rsidDel="00000000" w:rsidR="00000000" w:rsidRPr="00000000">
                <w:rPr>
                  <w:color w:val="0000ff"/>
                  <w:u w:val="single"/>
                  <w:rtl w:val="0"/>
                </w:rPr>
                <w:t xml:space="preserve">juanigconcha@gmail.com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hyperlink r:id="rId9">
              <w:r w:rsidDel="00000000" w:rsidR="00000000" w:rsidRPr="00000000">
                <w:rPr>
                  <w:color w:val="0000ff"/>
                  <w:u w:val="single"/>
                  <w:rtl w:val="0"/>
                </w:rPr>
                <w:t xml:space="preserve">clarodevida2022@gmail.com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197" w:line="251" w:lineRule="auto"/>
        <w:jc w:val="center"/>
        <w:rPr>
          <w:color w:val="548dd4"/>
        </w:rPr>
      </w:pPr>
      <w:r w:rsidDel="00000000" w:rsidR="00000000" w:rsidRPr="00000000">
        <w:rPr>
          <w:b w:val="1"/>
          <w:color w:val="548dd4"/>
          <w:sz w:val="28"/>
          <w:szCs w:val="28"/>
          <w:rtl w:val="0"/>
        </w:rPr>
        <w:t xml:space="preserve">TABLA DE CATEGORÍAS Y MODALIDADES GRAN REGATA DEL MAULE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line="238" w:lineRule="auto"/>
        <w:ind w:left="-15" w:right="33" w:firstLine="144"/>
        <w:jc w:val="both"/>
        <w:rPr/>
      </w:pPr>
      <w:r w:rsidDel="00000000" w:rsidR="00000000" w:rsidRPr="00000000">
        <w:rPr>
          <w:sz w:val="21"/>
          <w:szCs w:val="21"/>
          <w:rtl w:val="0"/>
        </w:rPr>
        <w:t xml:space="preserve">     En la siguiente tabla encontraran las categorías y las modalidades por cada categoría. Importante a tener en cuenta: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lineRule="auto"/>
        <w:ind w:left="712" w:firstLine="0"/>
        <w:rPr/>
      </w:pPr>
      <w:r w:rsidDel="00000000" w:rsidR="00000000" w:rsidRPr="00000000">
        <w:rPr>
          <w:i w:val="1"/>
          <w:sz w:val="21"/>
          <w:szCs w:val="21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2"/>
        <w:tblW w:w="7800.0" w:type="dxa"/>
        <w:jc w:val="center"/>
        <w:tblLayout w:type="fixed"/>
        <w:tblLook w:val="0400"/>
      </w:tblPr>
      <w:tblGrid>
        <w:gridCol w:w="3266"/>
        <w:gridCol w:w="4534"/>
        <w:tblGridChange w:id="0">
          <w:tblGrid>
            <w:gridCol w:w="3266"/>
            <w:gridCol w:w="4534"/>
          </w:tblGrid>
        </w:tblGridChange>
      </w:tblGrid>
      <w:tr>
        <w:trPr>
          <w:cantSplit w:val="0"/>
          <w:trHeight w:val="488" w:hRule="atLeast"/>
          <w:tblHeader w:val="0"/>
        </w:trPr>
        <w:tc>
          <w:tcPr>
            <w:tcBorders>
              <w:top w:color="009dd9" w:space="0" w:sz="4" w:val="single"/>
              <w:left w:color="4fceff" w:space="0" w:sz="4" w:val="single"/>
              <w:bottom w:color="4fceff" w:space="0" w:sz="4" w:val="single"/>
              <w:right w:color="438ad7" w:space="0" w:sz="4" w:val="single"/>
            </w:tcBorders>
            <w:shd w:fill="c6d9f1" w:val="clear"/>
          </w:tcPr>
          <w:p w:rsidR="00000000" w:rsidDel="00000000" w:rsidP="00000000" w:rsidRDefault="00000000" w:rsidRPr="00000000" w14:paraId="00000052">
            <w:pPr>
              <w:ind w:left="699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Categorías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9dd9" w:space="0" w:sz="4" w:val="single"/>
              <w:left w:color="438ad7" w:space="0" w:sz="4" w:val="single"/>
              <w:bottom w:color="4fceff" w:space="0" w:sz="4" w:val="single"/>
              <w:right w:color="4fceff" w:space="0" w:sz="4" w:val="single"/>
            </w:tcBorders>
            <w:shd w:fill="c6d9f1" w:val="clear"/>
          </w:tcPr>
          <w:p w:rsidR="00000000" w:rsidDel="00000000" w:rsidP="00000000" w:rsidRDefault="00000000" w:rsidRPr="00000000" w14:paraId="00000053">
            <w:pPr>
              <w:ind w:left="589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Modalidades </w:t>
            </w:r>
          </w:p>
        </w:tc>
      </w:tr>
      <w:tr>
        <w:trPr>
          <w:cantSplit w:val="0"/>
          <w:trHeight w:val="1584" w:hRule="atLeast"/>
          <w:tblHeader w:val="0"/>
        </w:trPr>
        <w:tc>
          <w:tcPr>
            <w:tcBorders>
              <w:top w:color="4fceff" w:space="0" w:sz="4" w:val="single"/>
              <w:left w:color="4fceff" w:space="0" w:sz="4" w:val="single"/>
              <w:bottom w:color="4fceff" w:space="0" w:sz="4" w:val="single"/>
              <w:right w:color="438ad7" w:space="0" w:sz="4" w:val="single"/>
            </w:tcBorders>
          </w:tcPr>
          <w:p w:rsidR="00000000" w:rsidDel="00000000" w:rsidP="00000000" w:rsidRDefault="00000000" w:rsidRPr="00000000" w14:paraId="00000054">
            <w:pPr>
              <w:spacing w:after="8" w:lineRule="auto"/>
              <w:ind w:left="633" w:firstLine="0"/>
              <w:jc w:val="center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spacing w:after="38" w:lineRule="auto"/>
              <w:ind w:left="633" w:firstLine="0"/>
              <w:jc w:val="center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ind w:left="584" w:firstLine="0"/>
              <w:jc w:val="center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Senior Femenino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fceff" w:space="0" w:sz="4" w:val="single"/>
              <w:left w:color="438ad7" w:space="0" w:sz="4" w:val="single"/>
              <w:bottom w:color="4fceff" w:space="0" w:sz="4" w:val="single"/>
              <w:right w:color="4fceff" w:space="0" w:sz="4" w:val="single"/>
            </w:tcBorders>
          </w:tcPr>
          <w:p w:rsidR="00000000" w:rsidDel="00000000" w:rsidP="00000000" w:rsidRDefault="00000000" w:rsidRPr="00000000" w14:paraId="0000005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spacing w:after="4" w:lineRule="auto"/>
              <w:ind w:left="427" w:right="1414" w:firstLine="0"/>
              <w:rPr>
                <w:color w:val="595959"/>
                <w:sz w:val="21"/>
                <w:szCs w:val="21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1"/>
                <w:szCs w:val="21"/>
                <w:rtl w:val="0"/>
              </w:rPr>
              <w:t xml:space="preserve">⇒</w:t>
            </w: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color w:val="595959"/>
                <w:sz w:val="21"/>
                <w:szCs w:val="21"/>
                <w:rtl w:val="0"/>
              </w:rPr>
              <w:t xml:space="preserve">K1 Fibra de vidrio        </w:t>
            </w:r>
          </w:p>
          <w:p w:rsidR="00000000" w:rsidDel="00000000" w:rsidP="00000000" w:rsidRDefault="00000000" w:rsidRPr="00000000" w14:paraId="00000059">
            <w:pPr>
              <w:spacing w:after="4" w:lineRule="auto"/>
              <w:ind w:left="427" w:right="1414" w:firstLine="0"/>
              <w:rPr/>
            </w:pPr>
            <w:r w:rsidDel="00000000" w:rsidR="00000000" w:rsidRPr="00000000">
              <w:rPr>
                <w:color w:val="595959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ambria Math" w:cs="Cambria Math" w:eastAsia="Cambria Math" w:hAnsi="Cambria Math"/>
                <w:sz w:val="21"/>
                <w:szCs w:val="21"/>
                <w:rtl w:val="0"/>
              </w:rPr>
              <w:t xml:space="preserve">⇒</w:t>
            </w: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color w:val="595959"/>
                <w:sz w:val="21"/>
                <w:szCs w:val="21"/>
                <w:rtl w:val="0"/>
              </w:rPr>
              <w:t xml:space="preserve">K1 plástico      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ind w:left="471" w:firstLine="0"/>
              <w:rPr/>
            </w:pPr>
            <w:r w:rsidDel="00000000" w:rsidR="00000000" w:rsidRPr="00000000">
              <w:rPr>
                <w:rFonts w:ascii="Cambria Math" w:cs="Cambria Math" w:eastAsia="Cambria Math" w:hAnsi="Cambria Math"/>
                <w:sz w:val="21"/>
                <w:szCs w:val="21"/>
                <w:rtl w:val="0"/>
              </w:rPr>
              <w:t xml:space="preserve">⇒</w:t>
            </w: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color w:val="595959"/>
                <w:sz w:val="21"/>
                <w:szCs w:val="21"/>
                <w:rtl w:val="0"/>
              </w:rPr>
              <w:t xml:space="preserve">K2 travesía fibra de vidrio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ind w:left="755" w:hanging="284"/>
              <w:rPr/>
            </w:pPr>
            <w:r w:rsidDel="00000000" w:rsidR="00000000" w:rsidRPr="00000000">
              <w:rPr>
                <w:rFonts w:ascii="Cambria Math" w:cs="Cambria Math" w:eastAsia="Cambria Math" w:hAnsi="Cambria Math"/>
                <w:sz w:val="20"/>
                <w:szCs w:val="20"/>
                <w:rtl w:val="0"/>
              </w:rPr>
              <w:t xml:space="preserve">⇒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color w:val="595959"/>
                <w:sz w:val="21"/>
                <w:szCs w:val="21"/>
                <w:rtl w:val="0"/>
              </w:rPr>
              <w:t xml:space="preserve">K2 travesía plástico </w:t>
            </w:r>
            <w:r w:rsidDel="00000000" w:rsidR="00000000" w:rsidRPr="00000000">
              <w:rPr>
                <w:color w:val="595959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35" w:hRule="atLeast"/>
          <w:tblHeader w:val="0"/>
        </w:trPr>
        <w:tc>
          <w:tcPr>
            <w:tcBorders>
              <w:top w:color="4fceff" w:space="0" w:sz="4" w:val="single"/>
              <w:left w:color="4fceff" w:space="0" w:sz="4" w:val="single"/>
              <w:bottom w:color="4fceff" w:space="0" w:sz="4" w:val="single"/>
              <w:right w:color="438ad7" w:space="0" w:sz="4" w:val="single"/>
            </w:tcBorders>
            <w:vAlign w:val="center"/>
          </w:tcPr>
          <w:p w:rsidR="00000000" w:rsidDel="00000000" w:rsidP="00000000" w:rsidRDefault="00000000" w:rsidRPr="00000000" w14:paraId="0000005C">
            <w:pPr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               Senior Masculino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fceff" w:space="0" w:sz="4" w:val="single"/>
              <w:left w:color="438ad7" w:space="0" w:sz="4" w:val="single"/>
              <w:bottom w:color="4fceff" w:space="0" w:sz="4" w:val="single"/>
              <w:right w:color="4fceff" w:space="0" w:sz="4" w:val="single"/>
            </w:tcBorders>
          </w:tcPr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spacing w:after="4" w:lineRule="auto"/>
              <w:ind w:left="427" w:right="1414" w:firstLine="0"/>
              <w:rPr>
                <w:color w:val="595959"/>
                <w:sz w:val="21"/>
                <w:szCs w:val="21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1"/>
                <w:szCs w:val="21"/>
                <w:rtl w:val="0"/>
              </w:rPr>
              <w:t xml:space="preserve">⇒</w:t>
            </w: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color w:val="595959"/>
                <w:sz w:val="21"/>
                <w:szCs w:val="21"/>
                <w:rtl w:val="0"/>
              </w:rPr>
              <w:t xml:space="preserve">K1 Fibra de vidrio        </w:t>
            </w:r>
          </w:p>
          <w:p w:rsidR="00000000" w:rsidDel="00000000" w:rsidP="00000000" w:rsidRDefault="00000000" w:rsidRPr="00000000" w14:paraId="0000005F">
            <w:pPr>
              <w:spacing w:after="4" w:lineRule="auto"/>
              <w:ind w:left="427" w:right="1414" w:firstLine="0"/>
              <w:rPr/>
            </w:pPr>
            <w:r w:rsidDel="00000000" w:rsidR="00000000" w:rsidRPr="00000000">
              <w:rPr>
                <w:color w:val="595959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ambria Math" w:cs="Cambria Math" w:eastAsia="Cambria Math" w:hAnsi="Cambria Math"/>
                <w:sz w:val="21"/>
                <w:szCs w:val="21"/>
                <w:rtl w:val="0"/>
              </w:rPr>
              <w:t xml:space="preserve">⇒</w:t>
            </w: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color w:val="595959"/>
                <w:sz w:val="21"/>
                <w:szCs w:val="21"/>
                <w:rtl w:val="0"/>
              </w:rPr>
              <w:t xml:space="preserve">K1 plástico      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ind w:left="471" w:firstLine="0"/>
              <w:rPr/>
            </w:pPr>
            <w:r w:rsidDel="00000000" w:rsidR="00000000" w:rsidRPr="00000000">
              <w:rPr>
                <w:rFonts w:ascii="Cambria Math" w:cs="Cambria Math" w:eastAsia="Cambria Math" w:hAnsi="Cambria Math"/>
                <w:sz w:val="21"/>
                <w:szCs w:val="21"/>
                <w:rtl w:val="0"/>
              </w:rPr>
              <w:t xml:space="preserve">⇒</w:t>
            </w: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color w:val="595959"/>
                <w:sz w:val="21"/>
                <w:szCs w:val="21"/>
                <w:rtl w:val="0"/>
              </w:rPr>
              <w:t xml:space="preserve">K2 travesía fibra de vidrio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ind w:left="755" w:hanging="284"/>
              <w:rPr>
                <w:color w:val="595959"/>
                <w:sz w:val="20"/>
                <w:szCs w:val="20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0"/>
                <w:szCs w:val="20"/>
                <w:rtl w:val="0"/>
              </w:rPr>
              <w:t xml:space="preserve">⇒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color w:val="595959"/>
                <w:sz w:val="21"/>
                <w:szCs w:val="21"/>
                <w:rtl w:val="0"/>
              </w:rPr>
              <w:t xml:space="preserve">K2 travesía plástico </w:t>
            </w:r>
            <w:r w:rsidDel="00000000" w:rsidR="00000000" w:rsidRPr="00000000">
              <w:rPr>
                <w:color w:val="595959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62">
            <w:pPr>
              <w:ind w:left="755" w:hanging="284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57" w:hRule="atLeast"/>
          <w:tblHeader w:val="0"/>
        </w:trPr>
        <w:tc>
          <w:tcPr>
            <w:tcBorders>
              <w:top w:color="4fceff" w:space="0" w:sz="4" w:val="single"/>
              <w:left w:color="4fceff" w:space="0" w:sz="4" w:val="single"/>
              <w:bottom w:color="4fceff" w:space="0" w:sz="4" w:val="single"/>
              <w:right w:color="438ad7" w:space="0" w:sz="4" w:val="single"/>
            </w:tcBorders>
            <w:vAlign w:val="center"/>
          </w:tcPr>
          <w:p w:rsidR="00000000" w:rsidDel="00000000" w:rsidP="00000000" w:rsidRDefault="00000000" w:rsidRPr="00000000" w14:paraId="00000063">
            <w:pPr>
              <w:ind w:left="588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Máster Femenino </w:t>
            </w:r>
          </w:p>
          <w:p w:rsidR="00000000" w:rsidDel="00000000" w:rsidP="00000000" w:rsidRDefault="00000000" w:rsidRPr="00000000" w14:paraId="00000064">
            <w:pPr>
              <w:ind w:left="588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35-50/ 50 y mas</w:t>
            </w:r>
          </w:p>
        </w:tc>
        <w:tc>
          <w:tcPr>
            <w:tcBorders>
              <w:top w:color="4fceff" w:space="0" w:sz="4" w:val="single"/>
              <w:left w:color="438ad7" w:space="0" w:sz="4" w:val="single"/>
              <w:bottom w:color="4fceff" w:space="0" w:sz="4" w:val="single"/>
              <w:right w:color="4fceff" w:space="0" w:sz="4" w:val="single"/>
            </w:tcBorders>
          </w:tcPr>
          <w:p w:rsidR="00000000" w:rsidDel="00000000" w:rsidP="00000000" w:rsidRDefault="00000000" w:rsidRPr="00000000" w14:paraId="00000065">
            <w:pPr>
              <w:spacing w:after="4" w:lineRule="auto"/>
              <w:ind w:left="427" w:right="1414" w:firstLine="0"/>
              <w:rPr>
                <w:rFonts w:ascii="Cambria Math" w:cs="Cambria Math" w:eastAsia="Cambria Math" w:hAnsi="Cambria Math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spacing w:after="4" w:lineRule="auto"/>
              <w:ind w:left="427" w:right="1414" w:firstLine="0"/>
              <w:rPr>
                <w:color w:val="595959"/>
                <w:sz w:val="21"/>
                <w:szCs w:val="21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1"/>
                <w:szCs w:val="21"/>
                <w:rtl w:val="0"/>
              </w:rPr>
              <w:t xml:space="preserve">⇒</w:t>
            </w: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color w:val="595959"/>
                <w:sz w:val="21"/>
                <w:szCs w:val="21"/>
                <w:rtl w:val="0"/>
              </w:rPr>
              <w:t xml:space="preserve">K1 Fibra de vidrio        </w:t>
            </w:r>
          </w:p>
          <w:p w:rsidR="00000000" w:rsidDel="00000000" w:rsidP="00000000" w:rsidRDefault="00000000" w:rsidRPr="00000000" w14:paraId="00000067">
            <w:pPr>
              <w:spacing w:after="4" w:lineRule="auto"/>
              <w:ind w:left="427" w:right="1414" w:firstLine="0"/>
              <w:rPr/>
            </w:pPr>
            <w:r w:rsidDel="00000000" w:rsidR="00000000" w:rsidRPr="00000000">
              <w:rPr>
                <w:color w:val="595959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ambria Math" w:cs="Cambria Math" w:eastAsia="Cambria Math" w:hAnsi="Cambria Math"/>
                <w:sz w:val="21"/>
                <w:szCs w:val="21"/>
                <w:rtl w:val="0"/>
              </w:rPr>
              <w:t xml:space="preserve">⇒</w:t>
            </w: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color w:val="595959"/>
                <w:sz w:val="21"/>
                <w:szCs w:val="21"/>
                <w:rtl w:val="0"/>
              </w:rPr>
              <w:t xml:space="preserve">K1 plástico      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ind w:left="471" w:firstLine="0"/>
              <w:rPr/>
            </w:pPr>
            <w:r w:rsidDel="00000000" w:rsidR="00000000" w:rsidRPr="00000000">
              <w:rPr>
                <w:rFonts w:ascii="Cambria Math" w:cs="Cambria Math" w:eastAsia="Cambria Math" w:hAnsi="Cambria Math"/>
                <w:sz w:val="21"/>
                <w:szCs w:val="21"/>
                <w:rtl w:val="0"/>
              </w:rPr>
              <w:t xml:space="preserve">⇒</w:t>
            </w: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color w:val="595959"/>
                <w:sz w:val="21"/>
                <w:szCs w:val="21"/>
                <w:rtl w:val="0"/>
              </w:rPr>
              <w:t xml:space="preserve">K2 travesía fibra de vidrio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ind w:left="755" w:hanging="284"/>
              <w:rPr>
                <w:color w:val="595959"/>
                <w:sz w:val="20"/>
                <w:szCs w:val="20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0"/>
                <w:szCs w:val="20"/>
                <w:rtl w:val="0"/>
              </w:rPr>
              <w:t xml:space="preserve">⇒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color w:val="595959"/>
                <w:sz w:val="21"/>
                <w:szCs w:val="21"/>
                <w:rtl w:val="0"/>
              </w:rPr>
              <w:t xml:space="preserve">K2 travesía plástico </w:t>
            </w:r>
            <w:r w:rsidDel="00000000" w:rsidR="00000000" w:rsidRPr="00000000">
              <w:rPr>
                <w:color w:val="595959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6A">
            <w:pPr>
              <w:ind w:left="755" w:hanging="284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49" w:hRule="atLeast"/>
          <w:tblHeader w:val="0"/>
        </w:trPr>
        <w:tc>
          <w:tcPr>
            <w:tcBorders>
              <w:top w:color="4fceff" w:space="0" w:sz="4" w:val="single"/>
              <w:left w:color="4fceff" w:space="0" w:sz="4" w:val="single"/>
              <w:bottom w:color="000000" w:space="0" w:sz="4" w:val="single"/>
              <w:right w:color="438ad7" w:space="0" w:sz="4" w:val="single"/>
            </w:tcBorders>
            <w:vAlign w:val="center"/>
          </w:tcPr>
          <w:p w:rsidR="00000000" w:rsidDel="00000000" w:rsidP="00000000" w:rsidRDefault="00000000" w:rsidRPr="00000000" w14:paraId="0000006B">
            <w:pPr>
              <w:ind w:left="692" w:firstLine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Máster Masculino</w:t>
            </w:r>
          </w:p>
          <w:p w:rsidR="00000000" w:rsidDel="00000000" w:rsidP="00000000" w:rsidRDefault="00000000" w:rsidRPr="00000000" w14:paraId="0000006C">
            <w:pPr>
              <w:ind w:left="692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35-50/ 50 y mas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fceff" w:space="0" w:sz="4" w:val="single"/>
              <w:left w:color="438ad7" w:space="0" w:sz="4" w:val="single"/>
              <w:bottom w:color="000000" w:space="0" w:sz="4" w:val="single"/>
              <w:right w:color="4fceff" w:space="0" w:sz="4" w:val="single"/>
            </w:tcBorders>
          </w:tcPr>
          <w:p w:rsidR="00000000" w:rsidDel="00000000" w:rsidP="00000000" w:rsidRDefault="00000000" w:rsidRPr="00000000" w14:paraId="0000006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spacing w:after="4" w:lineRule="auto"/>
              <w:ind w:left="427" w:right="1414" w:firstLine="0"/>
              <w:rPr>
                <w:color w:val="595959"/>
                <w:sz w:val="21"/>
                <w:szCs w:val="21"/>
              </w:rPr>
            </w:pPr>
            <w:r w:rsidDel="00000000" w:rsidR="00000000" w:rsidRPr="00000000">
              <w:rPr>
                <w:rFonts w:ascii="Cambria Math" w:cs="Cambria Math" w:eastAsia="Cambria Math" w:hAnsi="Cambria Math"/>
                <w:sz w:val="21"/>
                <w:szCs w:val="21"/>
                <w:rtl w:val="0"/>
              </w:rPr>
              <w:t xml:space="preserve">⇒</w:t>
            </w: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color w:val="595959"/>
                <w:sz w:val="21"/>
                <w:szCs w:val="21"/>
                <w:rtl w:val="0"/>
              </w:rPr>
              <w:t xml:space="preserve">K1 Fibra de vidrio        </w:t>
            </w:r>
          </w:p>
          <w:p w:rsidR="00000000" w:rsidDel="00000000" w:rsidP="00000000" w:rsidRDefault="00000000" w:rsidRPr="00000000" w14:paraId="0000006F">
            <w:pPr>
              <w:spacing w:after="4" w:lineRule="auto"/>
              <w:ind w:left="427" w:right="1414" w:firstLine="0"/>
              <w:rPr/>
            </w:pPr>
            <w:r w:rsidDel="00000000" w:rsidR="00000000" w:rsidRPr="00000000">
              <w:rPr>
                <w:color w:val="595959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Fonts w:ascii="Cambria Math" w:cs="Cambria Math" w:eastAsia="Cambria Math" w:hAnsi="Cambria Math"/>
                <w:sz w:val="21"/>
                <w:szCs w:val="21"/>
                <w:rtl w:val="0"/>
              </w:rPr>
              <w:t xml:space="preserve">⇒</w:t>
            </w: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color w:val="595959"/>
                <w:sz w:val="21"/>
                <w:szCs w:val="21"/>
                <w:rtl w:val="0"/>
              </w:rPr>
              <w:t xml:space="preserve">K1 plástico      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ind w:left="471" w:firstLine="0"/>
              <w:rPr/>
            </w:pPr>
            <w:r w:rsidDel="00000000" w:rsidR="00000000" w:rsidRPr="00000000">
              <w:rPr>
                <w:rFonts w:ascii="Cambria Math" w:cs="Cambria Math" w:eastAsia="Cambria Math" w:hAnsi="Cambria Math"/>
                <w:sz w:val="21"/>
                <w:szCs w:val="21"/>
                <w:rtl w:val="0"/>
              </w:rPr>
              <w:t xml:space="preserve">⇒</w:t>
            </w: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color w:val="595959"/>
                <w:sz w:val="21"/>
                <w:szCs w:val="21"/>
                <w:rtl w:val="0"/>
              </w:rPr>
              <w:t xml:space="preserve">K2 travesía fibra de vidrio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ind w:left="755" w:hanging="284"/>
              <w:rPr/>
            </w:pPr>
            <w:r w:rsidDel="00000000" w:rsidR="00000000" w:rsidRPr="00000000">
              <w:rPr>
                <w:rFonts w:ascii="Cambria Math" w:cs="Cambria Math" w:eastAsia="Cambria Math" w:hAnsi="Cambria Math"/>
                <w:sz w:val="20"/>
                <w:szCs w:val="20"/>
                <w:rtl w:val="0"/>
              </w:rPr>
              <w:t xml:space="preserve">⇒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color w:val="595959"/>
                <w:sz w:val="21"/>
                <w:szCs w:val="21"/>
                <w:rtl w:val="0"/>
              </w:rPr>
              <w:t xml:space="preserve">K2 travesía plástico </w:t>
            </w:r>
            <w:r w:rsidDel="00000000" w:rsidR="00000000" w:rsidRPr="00000000">
              <w:rPr>
                <w:color w:val="595959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7" w:hRule="atLeast"/>
          <w:tblHeader w:val="0"/>
        </w:trPr>
        <w:tc>
          <w:tcPr>
            <w:tcBorders>
              <w:top w:color="000000" w:space="0" w:sz="4" w:val="single"/>
              <w:left w:color="4fceff" w:space="0" w:sz="4" w:val="single"/>
              <w:bottom w:color="009dd9" w:space="0" w:sz="4" w:val="single"/>
              <w:right w:color="438ad7" w:space="0" w:sz="4" w:val="single"/>
            </w:tcBorders>
            <w:vAlign w:val="center"/>
          </w:tcPr>
          <w:p w:rsidR="00000000" w:rsidDel="00000000" w:rsidP="00000000" w:rsidRDefault="00000000" w:rsidRPr="00000000" w14:paraId="00000072">
            <w:pPr>
              <w:ind w:left="587" w:firstLine="0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sz w:val="21"/>
                <w:szCs w:val="21"/>
                <w:rtl w:val="0"/>
              </w:rPr>
              <w:t xml:space="preserve">Open Mixto</w:t>
            </w: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73">
            <w:pPr>
              <w:ind w:left="587" w:firstLine="0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  <w:t xml:space="preserve">35-50/ 50 y mas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ind w:left="587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438ad7" w:space="0" w:sz="4" w:val="single"/>
              <w:bottom w:color="009dd9" w:space="0" w:sz="4" w:val="single"/>
              <w:right w:color="4fceff" w:space="0" w:sz="4" w:val="single"/>
            </w:tcBorders>
          </w:tcPr>
          <w:p w:rsidR="00000000" w:rsidDel="00000000" w:rsidP="00000000" w:rsidRDefault="00000000" w:rsidRPr="00000000" w14:paraId="00000075">
            <w:pPr>
              <w:spacing w:after="48" w:lineRule="auto"/>
              <w:rPr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  <w:t xml:space="preserve">       </w:t>
            </w:r>
            <w:r w:rsidDel="00000000" w:rsidR="00000000" w:rsidRPr="00000000">
              <w:rPr>
                <w:rFonts w:ascii="Cambria Math" w:cs="Cambria Math" w:eastAsia="Cambria Math" w:hAnsi="Cambria Math"/>
                <w:sz w:val="21"/>
                <w:szCs w:val="21"/>
                <w:rtl w:val="0"/>
              </w:rPr>
              <w:t xml:space="preserve">⇒</w:t>
            </w: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color w:val="595959"/>
                <w:sz w:val="21"/>
                <w:szCs w:val="21"/>
                <w:rtl w:val="0"/>
              </w:rPr>
              <w:t xml:space="preserve">K2 Travesía fibra de Vidrio</w:t>
            </w:r>
            <w:r w:rsidDel="00000000" w:rsidR="00000000" w:rsidRPr="00000000">
              <w:rPr>
                <w:sz w:val="21"/>
                <w:szCs w:val="2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76">
            <w:pPr>
              <w:ind w:left="723" w:hanging="360"/>
              <w:rPr/>
            </w:pPr>
            <w:r w:rsidDel="00000000" w:rsidR="00000000" w:rsidRPr="00000000">
              <w:rPr>
                <w:rFonts w:ascii="Cambria Math" w:cs="Cambria Math" w:eastAsia="Cambria Math" w:hAnsi="Cambria Math"/>
                <w:sz w:val="21"/>
                <w:szCs w:val="21"/>
                <w:rtl w:val="0"/>
              </w:rPr>
              <w:t xml:space="preserve">⇒</w:t>
            </w: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color w:val="595959"/>
                <w:sz w:val="21"/>
                <w:szCs w:val="21"/>
                <w:rtl w:val="0"/>
              </w:rPr>
              <w:t xml:space="preserve">K2 Travesía plástico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7">
      <w:pPr>
        <w:spacing w:after="0" w:lineRule="auto"/>
        <w:ind w:left="144" w:firstLine="0"/>
        <w:rPr/>
      </w:pP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34" w:lineRule="auto"/>
        <w:ind w:left="144" w:firstLine="0"/>
        <w:rPr>
          <w:b w:val="1"/>
          <w:color w:val="17365d"/>
        </w:rPr>
      </w:pPr>
      <w:r w:rsidDel="00000000" w:rsidR="00000000" w:rsidRPr="00000000">
        <w:rPr>
          <w:b w:val="1"/>
          <w:color w:val="17365d"/>
          <w:rtl w:val="0"/>
        </w:rPr>
        <w:t xml:space="preserve"> </w:t>
      </w:r>
    </w:p>
    <w:p w:rsidR="00000000" w:rsidDel="00000000" w:rsidP="00000000" w:rsidRDefault="00000000" w:rsidRPr="00000000" w14:paraId="00000079">
      <w:pPr>
        <w:spacing w:after="34" w:lineRule="auto"/>
        <w:ind w:left="144" w:firstLine="0"/>
        <w:rPr>
          <w:b w:val="1"/>
          <w:color w:val="17365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34" w:lineRule="auto"/>
        <w:ind w:left="144" w:firstLine="0"/>
        <w:rPr>
          <w:b w:val="1"/>
          <w:color w:val="17365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0" w:line="251" w:lineRule="auto"/>
        <w:rPr>
          <w:b w:val="1"/>
          <w:color w:val="17365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line="251" w:lineRule="auto"/>
        <w:rPr>
          <w:b w:val="1"/>
          <w:color w:val="17365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0" w:line="251" w:lineRule="auto"/>
        <w:ind w:left="185" w:firstLine="0"/>
        <w:jc w:val="center"/>
        <w:rPr>
          <w:b w:val="1"/>
          <w:color w:val="4f81bd"/>
          <w:sz w:val="28"/>
          <w:szCs w:val="28"/>
        </w:rPr>
      </w:pPr>
      <w:r w:rsidDel="00000000" w:rsidR="00000000" w:rsidRPr="00000000">
        <w:rPr>
          <w:b w:val="1"/>
          <w:color w:val="4f81bd"/>
          <w:sz w:val="28"/>
          <w:szCs w:val="28"/>
          <w:rtl w:val="0"/>
        </w:rPr>
        <w:t xml:space="preserve">TABLA CATEGORÍAS DE EXHIBICIÓN ENTRE CLUBES LOCALES.</w:t>
      </w:r>
    </w:p>
    <w:p w:rsidR="00000000" w:rsidDel="00000000" w:rsidP="00000000" w:rsidRDefault="00000000" w:rsidRPr="00000000" w14:paraId="0000007E">
      <w:pPr>
        <w:spacing w:after="0" w:lineRule="auto"/>
        <w:ind w:right="244"/>
        <w:jc w:val="center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tbl>
      <w:tblPr>
        <w:tblStyle w:val="Table3"/>
        <w:tblW w:w="6802.0" w:type="dxa"/>
        <w:jc w:val="left"/>
        <w:tblInd w:w="1061.0" w:type="dxa"/>
        <w:tblLayout w:type="fixed"/>
        <w:tblLook w:val="0400"/>
      </w:tblPr>
      <w:tblGrid>
        <w:gridCol w:w="3475"/>
        <w:gridCol w:w="3327"/>
        <w:tblGridChange w:id="0">
          <w:tblGrid>
            <w:gridCol w:w="3475"/>
            <w:gridCol w:w="3327"/>
          </w:tblGrid>
        </w:tblGridChange>
      </w:tblGrid>
      <w:tr>
        <w:trPr>
          <w:cantSplit w:val="0"/>
          <w:trHeight w:val="489" w:hRule="atLeast"/>
          <w:tblHeader w:val="0"/>
        </w:trPr>
        <w:tc>
          <w:tcPr>
            <w:tcBorders>
              <w:top w:color="009dd9" w:space="0" w:sz="4" w:val="single"/>
              <w:left w:color="4fceff" w:space="0" w:sz="4" w:val="single"/>
              <w:bottom w:color="4fceff" w:space="0" w:sz="4" w:val="single"/>
              <w:right w:color="438ad7" w:space="0" w:sz="4" w:val="single"/>
            </w:tcBorders>
            <w:shd w:fill="c6d9f1" w:val="clear"/>
          </w:tcPr>
          <w:p w:rsidR="00000000" w:rsidDel="00000000" w:rsidP="00000000" w:rsidRDefault="00000000" w:rsidRPr="00000000" w14:paraId="0000007F">
            <w:pPr>
              <w:ind w:left="122"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Categorías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9dd9" w:space="0" w:sz="4" w:val="single"/>
              <w:left w:color="438ad7" w:space="0" w:sz="4" w:val="single"/>
              <w:bottom w:color="4fceff" w:space="0" w:sz="4" w:val="single"/>
              <w:right w:color="4fceff" w:space="0" w:sz="4" w:val="single"/>
            </w:tcBorders>
            <w:shd w:fill="c6d9f1" w:val="clear"/>
          </w:tcPr>
          <w:p w:rsidR="00000000" w:rsidDel="00000000" w:rsidP="00000000" w:rsidRDefault="00000000" w:rsidRPr="00000000" w14:paraId="00000080">
            <w:pPr>
              <w:rPr/>
            </w:pPr>
            <w:r w:rsidDel="00000000" w:rsidR="00000000" w:rsidRPr="00000000">
              <w:rPr>
                <w:rtl w:val="0"/>
              </w:rPr>
              <w:t xml:space="preserve">          Modalidades </w:t>
            </w:r>
          </w:p>
        </w:tc>
      </w:tr>
      <w:tr>
        <w:trPr>
          <w:cantSplit w:val="0"/>
          <w:trHeight w:val="345" w:hRule="atLeast"/>
          <w:tblHeader w:val="0"/>
        </w:trPr>
        <w:tc>
          <w:tcPr>
            <w:tcBorders>
              <w:top w:color="4fceff" w:space="0" w:sz="4" w:val="single"/>
              <w:left w:color="4fceff" w:space="0" w:sz="4" w:val="single"/>
              <w:bottom w:color="4fceff" w:space="0" w:sz="4" w:val="single"/>
              <w:right w:color="438ad7" w:space="0" w:sz="4" w:val="single"/>
            </w:tcBorders>
            <w:vAlign w:val="center"/>
          </w:tcPr>
          <w:p w:rsidR="00000000" w:rsidDel="00000000" w:rsidP="00000000" w:rsidRDefault="00000000" w:rsidRPr="00000000" w14:paraId="00000081">
            <w:pPr>
              <w:rPr/>
            </w:pPr>
            <w:r w:rsidDel="00000000" w:rsidR="00000000" w:rsidRPr="00000000">
              <w:rPr>
                <w:rtl w:val="0"/>
              </w:rPr>
              <w:t xml:space="preserve">          Preinfantil Femenino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fceff" w:space="0" w:sz="4" w:val="single"/>
              <w:left w:color="438ad7" w:space="0" w:sz="4" w:val="single"/>
              <w:bottom w:color="4fceff" w:space="0" w:sz="4" w:val="single"/>
              <w:right w:color="4fceff" w:space="0" w:sz="4" w:val="single"/>
            </w:tcBorders>
          </w:tcPr>
          <w:p w:rsidR="00000000" w:rsidDel="00000000" w:rsidP="00000000" w:rsidRDefault="00000000" w:rsidRPr="00000000" w14:paraId="00000082">
            <w:pPr>
              <w:spacing w:after="28" w:lineRule="auto"/>
              <w:rPr/>
            </w:pPr>
            <w:r w:rsidDel="00000000" w:rsidR="00000000" w:rsidRPr="00000000">
              <w:rPr>
                <w:rFonts w:ascii="Cambria Math" w:cs="Cambria Math" w:eastAsia="Cambria Math" w:hAnsi="Cambria Math"/>
                <w:sz w:val="20"/>
                <w:szCs w:val="20"/>
                <w:rtl w:val="0"/>
              </w:rPr>
              <w:t xml:space="preserve">⇒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K1 Escuela</w:t>
            </w:r>
          </w:p>
        </w:tc>
      </w:tr>
      <w:tr>
        <w:trPr>
          <w:cantSplit w:val="0"/>
          <w:trHeight w:val="265" w:hRule="atLeast"/>
          <w:tblHeader w:val="0"/>
        </w:trPr>
        <w:tc>
          <w:tcPr>
            <w:tcBorders>
              <w:top w:color="4fceff" w:space="0" w:sz="4" w:val="single"/>
              <w:left w:color="4fceff" w:space="0" w:sz="4" w:val="single"/>
              <w:bottom w:color="4fceff" w:space="0" w:sz="4" w:val="single"/>
              <w:right w:color="438ad7" w:space="0" w:sz="4" w:val="single"/>
            </w:tcBorders>
            <w:vAlign w:val="center"/>
          </w:tcPr>
          <w:p w:rsidR="00000000" w:rsidDel="00000000" w:rsidP="00000000" w:rsidRDefault="00000000" w:rsidRPr="00000000" w14:paraId="00000083">
            <w:pPr>
              <w:ind w:left="5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Preinfantil Masculino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fceff" w:space="0" w:sz="4" w:val="single"/>
              <w:left w:color="438ad7" w:space="0" w:sz="4" w:val="single"/>
              <w:bottom w:color="4fceff" w:space="0" w:sz="4" w:val="single"/>
              <w:right w:color="4fceff" w:space="0" w:sz="4" w:val="single"/>
            </w:tcBorders>
          </w:tcPr>
          <w:p w:rsidR="00000000" w:rsidDel="00000000" w:rsidP="00000000" w:rsidRDefault="00000000" w:rsidRPr="00000000" w14:paraId="00000084">
            <w:pPr>
              <w:rPr/>
            </w:pPr>
            <w:r w:rsidDel="00000000" w:rsidR="00000000" w:rsidRPr="00000000">
              <w:rPr>
                <w:rFonts w:ascii="Cambria Math" w:cs="Cambria Math" w:eastAsia="Cambria Math" w:hAnsi="Cambria Math"/>
                <w:sz w:val="20"/>
                <w:szCs w:val="20"/>
                <w:rtl w:val="0"/>
              </w:rPr>
              <w:t xml:space="preserve">⇒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K1 Escuela</w:t>
            </w:r>
          </w:p>
        </w:tc>
      </w:tr>
      <w:tr>
        <w:trPr>
          <w:cantSplit w:val="0"/>
          <w:trHeight w:val="391" w:hRule="atLeast"/>
          <w:tblHeader w:val="0"/>
        </w:trPr>
        <w:tc>
          <w:tcPr>
            <w:tcBorders>
              <w:top w:color="4fceff" w:space="0" w:sz="4" w:val="single"/>
              <w:left w:color="4fceff" w:space="0" w:sz="4" w:val="single"/>
              <w:bottom w:color="4fceff" w:space="0" w:sz="4" w:val="single"/>
              <w:right w:color="438ad7" w:space="0" w:sz="4" w:val="single"/>
            </w:tcBorders>
            <w:vAlign w:val="center"/>
          </w:tcPr>
          <w:p w:rsidR="00000000" w:rsidDel="00000000" w:rsidP="00000000" w:rsidRDefault="00000000" w:rsidRPr="00000000" w14:paraId="00000085">
            <w:pPr>
              <w:ind w:left="1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Infantil Femenino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fceff" w:space="0" w:sz="4" w:val="single"/>
              <w:left w:color="438ad7" w:space="0" w:sz="4" w:val="single"/>
              <w:bottom w:color="4fceff" w:space="0" w:sz="4" w:val="single"/>
              <w:right w:color="4fceff" w:space="0" w:sz="4" w:val="single"/>
            </w:tcBorders>
          </w:tcPr>
          <w:p w:rsidR="00000000" w:rsidDel="00000000" w:rsidP="00000000" w:rsidRDefault="00000000" w:rsidRPr="00000000" w14:paraId="00000086">
            <w:pPr>
              <w:spacing w:after="28" w:lineRule="auto"/>
              <w:rPr/>
            </w:pPr>
            <w:r w:rsidDel="00000000" w:rsidR="00000000" w:rsidRPr="00000000">
              <w:rPr>
                <w:rFonts w:ascii="Cambria Math" w:cs="Cambria Math" w:eastAsia="Cambria Math" w:hAnsi="Cambria Math"/>
                <w:sz w:val="20"/>
                <w:szCs w:val="20"/>
                <w:rtl w:val="0"/>
              </w:rPr>
              <w:t xml:space="preserve">⇒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K1 Escuela</w:t>
            </w:r>
          </w:p>
        </w:tc>
      </w:tr>
      <w:tr>
        <w:trPr>
          <w:cantSplit w:val="0"/>
          <w:trHeight w:val="201" w:hRule="atLeast"/>
          <w:tblHeader w:val="0"/>
        </w:trPr>
        <w:tc>
          <w:tcPr>
            <w:tcBorders>
              <w:top w:color="4fceff" w:space="0" w:sz="4" w:val="single"/>
              <w:left w:color="4fceff" w:space="0" w:sz="4" w:val="single"/>
              <w:bottom w:color="4fceff" w:space="0" w:sz="4" w:val="single"/>
              <w:right w:color="438ad7" w:space="0" w:sz="4" w:val="single"/>
            </w:tcBorders>
            <w:vAlign w:val="center"/>
          </w:tcPr>
          <w:p w:rsidR="00000000" w:rsidDel="00000000" w:rsidP="00000000" w:rsidRDefault="00000000" w:rsidRPr="00000000" w14:paraId="00000087">
            <w:pPr>
              <w:ind w:left="9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Infantil Masculino</w:t>
            </w: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fceff" w:space="0" w:sz="4" w:val="single"/>
              <w:left w:color="438ad7" w:space="0" w:sz="4" w:val="single"/>
              <w:bottom w:color="4fceff" w:space="0" w:sz="4" w:val="single"/>
              <w:right w:color="4fceff" w:space="0" w:sz="4" w:val="single"/>
            </w:tcBorders>
          </w:tcPr>
          <w:p w:rsidR="00000000" w:rsidDel="00000000" w:rsidP="00000000" w:rsidRDefault="00000000" w:rsidRPr="00000000" w14:paraId="00000088">
            <w:pPr>
              <w:rPr/>
            </w:pPr>
            <w:r w:rsidDel="00000000" w:rsidR="00000000" w:rsidRPr="00000000">
              <w:rPr>
                <w:rFonts w:ascii="Cambria Math" w:cs="Cambria Math" w:eastAsia="Cambria Math" w:hAnsi="Cambria Math"/>
                <w:rtl w:val="0"/>
              </w:rPr>
              <w:t xml:space="preserve">⇒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K1 Escuela</w:t>
            </w:r>
          </w:p>
        </w:tc>
      </w:tr>
      <w:tr>
        <w:trPr>
          <w:cantSplit w:val="0"/>
          <w:trHeight w:val="195" w:hRule="atLeast"/>
          <w:tblHeader w:val="0"/>
        </w:trPr>
        <w:tc>
          <w:tcPr>
            <w:tcBorders>
              <w:top w:color="4fceff" w:space="0" w:sz="4" w:val="single"/>
              <w:left w:color="4fceff" w:space="0" w:sz="4" w:val="single"/>
              <w:bottom w:color="000000" w:space="0" w:sz="4" w:val="single"/>
              <w:right w:color="438ad7" w:space="0" w:sz="4" w:val="single"/>
            </w:tcBorders>
            <w:vAlign w:val="center"/>
          </w:tcPr>
          <w:p w:rsidR="00000000" w:rsidDel="00000000" w:rsidP="00000000" w:rsidRDefault="00000000" w:rsidRPr="00000000" w14:paraId="00000089">
            <w:pPr>
              <w:ind w:left="118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Menor Femenino</w:t>
            </w: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4fceff" w:space="0" w:sz="4" w:val="single"/>
              <w:left w:color="438ad7" w:space="0" w:sz="4" w:val="single"/>
              <w:bottom w:color="000000" w:space="0" w:sz="4" w:val="single"/>
              <w:right w:color="4fceff" w:space="0" w:sz="4" w:val="single"/>
            </w:tcBorders>
          </w:tcPr>
          <w:p w:rsidR="00000000" w:rsidDel="00000000" w:rsidP="00000000" w:rsidRDefault="00000000" w:rsidRPr="00000000" w14:paraId="0000008A">
            <w:pPr>
              <w:rPr/>
            </w:pPr>
            <w:r w:rsidDel="00000000" w:rsidR="00000000" w:rsidRPr="00000000">
              <w:rPr>
                <w:rFonts w:ascii="Cambria Math" w:cs="Cambria Math" w:eastAsia="Cambria Math" w:hAnsi="Cambria Math"/>
                <w:rtl w:val="0"/>
              </w:rPr>
              <w:t xml:space="preserve">⇒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K1 Olímpico</w:t>
            </w:r>
          </w:p>
        </w:tc>
      </w:tr>
      <w:tr>
        <w:trPr>
          <w:cantSplit w:val="0"/>
          <w:trHeight w:val="54" w:hRule="atLeast"/>
          <w:tblHeader w:val="0"/>
        </w:trPr>
        <w:tc>
          <w:tcPr>
            <w:tcBorders>
              <w:top w:color="000000" w:space="0" w:sz="4" w:val="single"/>
              <w:left w:color="4fceff" w:space="0" w:sz="4" w:val="single"/>
              <w:bottom w:color="4fceff" w:space="0" w:sz="4" w:val="single"/>
              <w:right w:color="438ad7" w:space="0" w:sz="4" w:val="single"/>
            </w:tcBorders>
            <w:vAlign w:val="center"/>
          </w:tcPr>
          <w:p w:rsidR="00000000" w:rsidDel="00000000" w:rsidP="00000000" w:rsidRDefault="00000000" w:rsidRPr="00000000" w14:paraId="0000008B">
            <w:pPr>
              <w:ind w:left="114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Menor Masculino</w:t>
            </w: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438ad7" w:space="0" w:sz="4" w:val="single"/>
              <w:bottom w:color="4fceff" w:space="0" w:sz="4" w:val="single"/>
              <w:right w:color="4fceff" w:space="0" w:sz="4" w:val="single"/>
            </w:tcBorders>
          </w:tcPr>
          <w:p w:rsidR="00000000" w:rsidDel="00000000" w:rsidP="00000000" w:rsidRDefault="00000000" w:rsidRPr="00000000" w14:paraId="0000008C">
            <w:pPr>
              <w:rPr/>
            </w:pPr>
            <w:r w:rsidDel="00000000" w:rsidR="00000000" w:rsidRPr="00000000">
              <w:rPr>
                <w:rFonts w:ascii="Cambria Math" w:cs="Cambria Math" w:eastAsia="Cambria Math" w:hAnsi="Cambria Math"/>
                <w:rtl w:val="0"/>
              </w:rPr>
              <w:t xml:space="preserve">⇒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K1 Olímpico</w:t>
            </w:r>
          </w:p>
        </w:tc>
      </w:tr>
      <w:tr>
        <w:trPr>
          <w:cantSplit w:val="0"/>
          <w:trHeight w:val="325" w:hRule="atLeast"/>
          <w:tblHeader w:val="0"/>
        </w:trPr>
        <w:tc>
          <w:tcPr>
            <w:tcBorders>
              <w:top w:color="4fceff" w:space="0" w:sz="4" w:val="single"/>
              <w:left w:color="4fceff" w:space="0" w:sz="4" w:val="single"/>
              <w:bottom w:color="000000" w:space="0" w:sz="4" w:val="single"/>
              <w:right w:color="438ad7" w:space="0" w:sz="4" w:val="single"/>
            </w:tcBorders>
            <w:vAlign w:val="center"/>
          </w:tcPr>
          <w:p w:rsidR="00000000" w:rsidDel="00000000" w:rsidP="00000000" w:rsidRDefault="00000000" w:rsidRPr="00000000" w14:paraId="0000008D">
            <w:pPr>
              <w:ind w:left="11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Cadete Femenino </w:t>
            </w:r>
          </w:p>
        </w:tc>
        <w:tc>
          <w:tcPr>
            <w:tcBorders>
              <w:top w:color="4fceff" w:space="0" w:sz="4" w:val="single"/>
              <w:left w:color="438ad7" w:space="0" w:sz="4" w:val="single"/>
              <w:bottom w:color="000000" w:space="0" w:sz="4" w:val="single"/>
              <w:right w:color="4fceff" w:space="0" w:sz="4" w:val="single"/>
            </w:tcBorders>
          </w:tcPr>
          <w:p w:rsidR="00000000" w:rsidDel="00000000" w:rsidP="00000000" w:rsidRDefault="00000000" w:rsidRPr="00000000" w14:paraId="0000008E">
            <w:pPr>
              <w:rPr/>
            </w:pPr>
            <w:r w:rsidDel="00000000" w:rsidR="00000000" w:rsidRPr="00000000">
              <w:rPr>
                <w:rFonts w:ascii="Cambria Math" w:cs="Cambria Math" w:eastAsia="Cambria Math" w:hAnsi="Cambria Math"/>
                <w:rtl w:val="0"/>
              </w:rPr>
              <w:t xml:space="preserve">⇒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K1 Olímpico</w:t>
            </w:r>
          </w:p>
        </w:tc>
      </w:tr>
      <w:tr>
        <w:trPr>
          <w:cantSplit w:val="0"/>
          <w:trHeight w:val="449" w:hRule="atLeast"/>
          <w:tblHeader w:val="0"/>
        </w:trPr>
        <w:tc>
          <w:tcPr>
            <w:tcBorders>
              <w:top w:color="000000" w:space="0" w:sz="4" w:val="single"/>
              <w:left w:color="4fceff" w:space="0" w:sz="4" w:val="single"/>
              <w:bottom w:color="4fceff" w:space="0" w:sz="4" w:val="single"/>
              <w:right w:color="438ad7" w:space="0" w:sz="4" w:val="single"/>
            </w:tcBorders>
            <w:vAlign w:val="center"/>
          </w:tcPr>
          <w:p w:rsidR="00000000" w:rsidDel="00000000" w:rsidP="00000000" w:rsidRDefault="00000000" w:rsidRPr="00000000" w14:paraId="0000008F">
            <w:pPr>
              <w:ind w:left="117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Cadete Masculino </w:t>
            </w:r>
          </w:p>
        </w:tc>
        <w:tc>
          <w:tcPr>
            <w:tcBorders>
              <w:top w:color="000000" w:space="0" w:sz="4" w:val="single"/>
              <w:left w:color="438ad7" w:space="0" w:sz="4" w:val="single"/>
              <w:bottom w:color="4fceff" w:space="0" w:sz="4" w:val="single"/>
              <w:right w:color="4fceff" w:space="0" w:sz="4" w:val="single"/>
            </w:tcBorders>
          </w:tcPr>
          <w:p w:rsidR="00000000" w:rsidDel="00000000" w:rsidP="00000000" w:rsidRDefault="00000000" w:rsidRPr="00000000" w14:paraId="00000090">
            <w:pPr>
              <w:rPr/>
            </w:pPr>
            <w:r w:rsidDel="00000000" w:rsidR="00000000" w:rsidRPr="00000000">
              <w:rPr>
                <w:rFonts w:ascii="Cambria Math" w:cs="Cambria Math" w:eastAsia="Cambria Math" w:hAnsi="Cambria Math"/>
                <w:rtl w:val="0"/>
              </w:rPr>
              <w:t xml:space="preserve">⇒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K1 Olímpico</w:t>
            </w:r>
          </w:p>
        </w:tc>
      </w:tr>
      <w:tr>
        <w:trPr>
          <w:cantSplit w:val="0"/>
          <w:trHeight w:val="408" w:hRule="atLeast"/>
          <w:tblHeader w:val="0"/>
        </w:trPr>
        <w:tc>
          <w:tcPr>
            <w:tcBorders>
              <w:top w:color="ffffff" w:space="0" w:sz="4" w:val="single"/>
              <w:left w:color="4fceff" w:space="0" w:sz="4" w:val="single"/>
              <w:bottom w:color="009dd9" w:space="0" w:sz="4" w:val="single"/>
              <w:right w:color="438ad7" w:space="0" w:sz="4" w:val="single"/>
            </w:tcBorders>
            <w:vAlign w:val="center"/>
          </w:tcPr>
          <w:p w:rsidR="00000000" w:rsidDel="00000000" w:rsidP="00000000" w:rsidRDefault="00000000" w:rsidRPr="00000000" w14:paraId="00000091">
            <w:pPr>
              <w:ind w:left="93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SUP open masculino y femenino </w:t>
            </w:r>
          </w:p>
        </w:tc>
        <w:tc>
          <w:tcPr>
            <w:tcBorders>
              <w:top w:color="ffffff" w:space="0" w:sz="4" w:val="single"/>
              <w:left w:color="438ad7" w:space="0" w:sz="4" w:val="single"/>
              <w:bottom w:color="009dd9" w:space="0" w:sz="4" w:val="single"/>
              <w:right w:color="4fceff" w:space="0" w:sz="4" w:val="single"/>
            </w:tcBorders>
          </w:tcPr>
          <w:p w:rsidR="00000000" w:rsidDel="00000000" w:rsidP="00000000" w:rsidRDefault="00000000" w:rsidRPr="00000000" w14:paraId="00000092">
            <w:pPr>
              <w:rPr/>
            </w:pPr>
            <w:r w:rsidDel="00000000" w:rsidR="00000000" w:rsidRPr="00000000">
              <w:rPr>
                <w:rFonts w:ascii="Cambria Math" w:cs="Cambria Math" w:eastAsia="Cambria Math" w:hAnsi="Cambria Math"/>
                <w:rtl w:val="0"/>
              </w:rPr>
              <w:t xml:space="preserve">⇒</w:t>
            </w: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Inflable y rígida</w:t>
            </w:r>
          </w:p>
        </w:tc>
      </w:tr>
    </w:tbl>
    <w:p w:rsidR="00000000" w:rsidDel="00000000" w:rsidP="00000000" w:rsidRDefault="00000000" w:rsidRPr="00000000" w14:paraId="00000093">
      <w:pPr>
        <w:spacing w:after="0" w:lineRule="auto"/>
        <w:ind w:left="144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lineRule="auto"/>
        <w:ind w:left="144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0" w:lineRule="auto"/>
        <w:ind w:left="144" w:firstLine="0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lineRule="auto"/>
        <w:ind w:left="144" w:firstLine="0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color w:val="548dd4"/>
          <w:sz w:val="28"/>
          <w:szCs w:val="28"/>
          <w:rtl w:val="0"/>
        </w:rPr>
        <w:t xml:space="preserve">PROGRAMA DETALLADO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color w:val="3071c3"/>
          <w:rtl w:val="0"/>
        </w:rPr>
        <w:t xml:space="preserve">SÁBADO 1 DE NOVIEMBRE – TALCA</w:t>
      </w:r>
      <w:r w:rsidDel="00000000" w:rsidR="00000000" w:rsidRPr="00000000">
        <w:rPr>
          <w:rtl w:val="0"/>
        </w:rPr>
      </w:r>
    </w:p>
    <w:tbl>
      <w:tblPr>
        <w:tblStyle w:val="Table4"/>
        <w:tblW w:w="8856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17"/>
        <w:gridCol w:w="2218"/>
        <w:gridCol w:w="1551"/>
        <w:gridCol w:w="1550"/>
        <w:gridCol w:w="1088"/>
        <w:gridCol w:w="1632"/>
        <w:tblGridChange w:id="0">
          <w:tblGrid>
            <w:gridCol w:w="817"/>
            <w:gridCol w:w="2218"/>
            <w:gridCol w:w="1551"/>
            <w:gridCol w:w="1550"/>
            <w:gridCol w:w="1088"/>
            <w:gridCol w:w="1632"/>
          </w:tblGrid>
        </w:tblGridChange>
      </w:tblGrid>
      <w:tr>
        <w:trPr>
          <w:cantSplit w:val="0"/>
          <w:tblHeader w:val="0"/>
        </w:trPr>
        <w:tc>
          <w:tcPr>
            <w:shd w:fill="8db3e2" w:val="clear"/>
          </w:tcPr>
          <w:p w:rsidR="00000000" w:rsidDel="00000000" w:rsidP="00000000" w:rsidRDefault="00000000" w:rsidRPr="00000000" w14:paraId="00000098">
            <w:pPr>
              <w:rPr/>
            </w:pPr>
            <w:r w:rsidDel="00000000" w:rsidR="00000000" w:rsidRPr="00000000">
              <w:rPr>
                <w:rtl w:val="0"/>
              </w:rPr>
              <w:t xml:space="preserve">Hora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099">
            <w:pPr>
              <w:rPr/>
            </w:pPr>
            <w:r w:rsidDel="00000000" w:rsidR="00000000" w:rsidRPr="00000000">
              <w:rPr>
                <w:rtl w:val="0"/>
              </w:rPr>
              <w:t xml:space="preserve">Actividad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09A">
            <w:pPr>
              <w:rPr/>
            </w:pPr>
            <w:r w:rsidDel="00000000" w:rsidR="00000000" w:rsidRPr="00000000">
              <w:rPr>
                <w:rtl w:val="0"/>
              </w:rPr>
              <w:t xml:space="preserve">Categoría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09B">
            <w:pPr>
              <w:rPr/>
            </w:pPr>
            <w:r w:rsidDel="00000000" w:rsidR="00000000" w:rsidRPr="00000000">
              <w:rPr>
                <w:rtl w:val="0"/>
              </w:rPr>
              <w:t xml:space="preserve">Modalidad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09C">
            <w:pPr>
              <w:rPr/>
            </w:pPr>
            <w:r w:rsidDel="00000000" w:rsidR="00000000" w:rsidRPr="00000000">
              <w:rPr>
                <w:rtl w:val="0"/>
              </w:rPr>
              <w:t xml:space="preserve">Distancia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09D">
            <w:pPr>
              <w:rPr/>
            </w:pPr>
            <w:r w:rsidDel="00000000" w:rsidR="00000000" w:rsidRPr="00000000">
              <w:rPr>
                <w:rtl w:val="0"/>
              </w:rPr>
              <w:t xml:space="preserve">Lugar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E">
            <w:pPr>
              <w:rPr/>
            </w:pPr>
            <w:r w:rsidDel="00000000" w:rsidR="00000000" w:rsidRPr="00000000">
              <w:rPr>
                <w:rtl w:val="0"/>
              </w:rPr>
              <w:t xml:space="preserve">10:00</w:t>
            </w:r>
          </w:p>
        </w:tc>
        <w:tc>
          <w:tcPr/>
          <w:p w:rsidR="00000000" w:rsidDel="00000000" w:rsidP="00000000" w:rsidRDefault="00000000" w:rsidRPr="00000000" w14:paraId="0000009F">
            <w:pPr>
              <w:rPr/>
            </w:pPr>
            <w:r w:rsidDel="00000000" w:rsidR="00000000" w:rsidRPr="00000000">
              <w:rPr>
                <w:rtl w:val="0"/>
              </w:rPr>
              <w:t xml:space="preserve">Inauguración oficial</w:t>
            </w:r>
          </w:p>
        </w:tc>
        <w:tc>
          <w:tcPr/>
          <w:p w:rsidR="00000000" w:rsidDel="00000000" w:rsidP="00000000" w:rsidRDefault="00000000" w:rsidRPr="00000000" w14:paraId="000000A0">
            <w:pPr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/>
          <w:p w:rsidR="00000000" w:rsidDel="00000000" w:rsidP="00000000" w:rsidRDefault="00000000" w:rsidRPr="00000000" w14:paraId="000000A1">
            <w:pPr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/>
          <w:p w:rsidR="00000000" w:rsidDel="00000000" w:rsidP="00000000" w:rsidRDefault="00000000" w:rsidRPr="00000000" w14:paraId="000000A2">
            <w:pPr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/>
          <w:p w:rsidR="00000000" w:rsidDel="00000000" w:rsidP="00000000" w:rsidRDefault="00000000" w:rsidRPr="00000000" w14:paraId="000000A3">
            <w:pPr>
              <w:rPr/>
            </w:pPr>
            <w:r w:rsidDel="00000000" w:rsidR="00000000" w:rsidRPr="00000000">
              <w:rPr>
                <w:rtl w:val="0"/>
              </w:rPr>
              <w:t xml:space="preserve">Balneario Rio Claro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4">
            <w:pPr>
              <w:rPr/>
            </w:pPr>
            <w:r w:rsidDel="00000000" w:rsidR="00000000" w:rsidRPr="00000000">
              <w:rPr>
                <w:rtl w:val="0"/>
              </w:rPr>
              <w:t xml:space="preserve">10:30</w:t>
            </w:r>
          </w:p>
        </w:tc>
        <w:tc>
          <w:tcPr/>
          <w:p w:rsidR="00000000" w:rsidDel="00000000" w:rsidP="00000000" w:rsidRDefault="00000000" w:rsidRPr="00000000" w14:paraId="000000A5">
            <w:pPr>
              <w:rPr/>
            </w:pPr>
            <w:r w:rsidDel="00000000" w:rsidR="00000000" w:rsidRPr="00000000">
              <w:rPr>
                <w:rtl w:val="0"/>
              </w:rPr>
              <w:t xml:space="preserve">Exhibición especial</w:t>
            </w:r>
          </w:p>
        </w:tc>
        <w:tc>
          <w:tcPr/>
          <w:p w:rsidR="00000000" w:rsidDel="00000000" w:rsidP="00000000" w:rsidRDefault="00000000" w:rsidRPr="00000000" w14:paraId="000000A6">
            <w:pPr>
              <w:rPr/>
            </w:pPr>
            <w:r w:rsidDel="00000000" w:rsidR="00000000" w:rsidRPr="00000000">
              <w:rPr>
                <w:rtl w:val="0"/>
              </w:rPr>
              <w:t xml:space="preserve">Claro de Vida</w:t>
            </w:r>
          </w:p>
        </w:tc>
        <w:tc>
          <w:tcPr/>
          <w:p w:rsidR="00000000" w:rsidDel="00000000" w:rsidP="00000000" w:rsidRDefault="00000000" w:rsidRPr="00000000" w14:paraId="000000A7">
            <w:pPr>
              <w:rPr/>
            </w:pPr>
            <w:r w:rsidDel="00000000" w:rsidR="00000000" w:rsidRPr="00000000">
              <w:rPr>
                <w:rtl w:val="0"/>
              </w:rPr>
              <w:t xml:space="preserve">Canoa Dragón</w:t>
            </w:r>
          </w:p>
        </w:tc>
        <w:tc>
          <w:tcPr/>
          <w:p w:rsidR="00000000" w:rsidDel="00000000" w:rsidP="00000000" w:rsidRDefault="00000000" w:rsidRPr="00000000" w14:paraId="000000A8">
            <w:pPr>
              <w:rPr/>
            </w:pPr>
            <w:r w:rsidDel="00000000" w:rsidR="00000000" w:rsidRPr="00000000">
              <w:rPr>
                <w:rtl w:val="0"/>
              </w:rPr>
              <w:t xml:space="preserve">1000 m aprox.</w:t>
            </w:r>
          </w:p>
        </w:tc>
        <w:tc>
          <w:tcPr/>
          <w:p w:rsidR="00000000" w:rsidDel="00000000" w:rsidP="00000000" w:rsidRDefault="00000000" w:rsidRPr="00000000" w14:paraId="000000A9">
            <w:pPr>
              <w:rPr/>
            </w:pPr>
            <w:r w:rsidDel="00000000" w:rsidR="00000000" w:rsidRPr="00000000">
              <w:rPr>
                <w:rtl w:val="0"/>
              </w:rPr>
              <w:t xml:space="preserve">Balneario Rio Claro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A">
            <w:pPr>
              <w:rPr/>
            </w:pPr>
            <w:r w:rsidDel="00000000" w:rsidR="00000000" w:rsidRPr="00000000">
              <w:rPr>
                <w:rtl w:val="0"/>
              </w:rPr>
              <w:t xml:space="preserve">11:00</w:t>
            </w:r>
          </w:p>
        </w:tc>
        <w:tc>
          <w:tcPr/>
          <w:p w:rsidR="00000000" w:rsidDel="00000000" w:rsidP="00000000" w:rsidRDefault="00000000" w:rsidRPr="00000000" w14:paraId="000000AB">
            <w:pPr>
              <w:rPr/>
            </w:pPr>
            <w:r w:rsidDel="00000000" w:rsidR="00000000" w:rsidRPr="00000000">
              <w:rPr>
                <w:rtl w:val="0"/>
              </w:rPr>
              <w:t xml:space="preserve">Competencia exhibición</w:t>
            </w:r>
          </w:p>
        </w:tc>
        <w:tc>
          <w:tcPr/>
          <w:p w:rsidR="00000000" w:rsidDel="00000000" w:rsidP="00000000" w:rsidRDefault="00000000" w:rsidRPr="00000000" w14:paraId="000000AC">
            <w:pPr>
              <w:rPr/>
            </w:pPr>
            <w:r w:rsidDel="00000000" w:rsidR="00000000" w:rsidRPr="00000000">
              <w:rPr>
                <w:rtl w:val="0"/>
              </w:rPr>
              <w:t xml:space="preserve">Preinfantil e Infantil</w:t>
            </w:r>
          </w:p>
        </w:tc>
        <w:tc>
          <w:tcPr/>
          <w:p w:rsidR="00000000" w:rsidDel="00000000" w:rsidP="00000000" w:rsidRDefault="00000000" w:rsidRPr="00000000" w14:paraId="000000AD">
            <w:pPr>
              <w:rPr/>
            </w:pPr>
            <w:r w:rsidDel="00000000" w:rsidR="00000000" w:rsidRPr="00000000">
              <w:rPr>
                <w:rtl w:val="0"/>
              </w:rPr>
              <w:t xml:space="preserve">K1 Escuela</w:t>
            </w:r>
          </w:p>
        </w:tc>
        <w:tc>
          <w:tcPr/>
          <w:p w:rsidR="00000000" w:rsidDel="00000000" w:rsidP="00000000" w:rsidRDefault="00000000" w:rsidRPr="00000000" w14:paraId="000000AE">
            <w:pPr>
              <w:rPr/>
            </w:pPr>
            <w:r w:rsidDel="00000000" w:rsidR="00000000" w:rsidRPr="00000000">
              <w:rPr>
                <w:rtl w:val="0"/>
              </w:rPr>
              <w:t xml:space="preserve">1 km</w:t>
            </w:r>
          </w:p>
        </w:tc>
        <w:tc>
          <w:tcPr/>
          <w:p w:rsidR="00000000" w:rsidDel="00000000" w:rsidP="00000000" w:rsidRDefault="00000000" w:rsidRPr="00000000" w14:paraId="000000AF">
            <w:pPr>
              <w:rPr/>
            </w:pPr>
            <w:r w:rsidDel="00000000" w:rsidR="00000000" w:rsidRPr="00000000">
              <w:rPr>
                <w:rtl w:val="0"/>
              </w:rPr>
              <w:t xml:space="preserve">Balneario Rio Claro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0">
            <w:pPr>
              <w:rPr/>
            </w:pPr>
            <w:r w:rsidDel="00000000" w:rsidR="00000000" w:rsidRPr="00000000">
              <w:rPr>
                <w:rtl w:val="0"/>
              </w:rPr>
              <w:t xml:space="preserve">11:30</w:t>
            </w:r>
          </w:p>
        </w:tc>
        <w:tc>
          <w:tcPr/>
          <w:p w:rsidR="00000000" w:rsidDel="00000000" w:rsidP="00000000" w:rsidRDefault="00000000" w:rsidRPr="00000000" w14:paraId="000000B1">
            <w:pPr>
              <w:rPr/>
            </w:pPr>
            <w:r w:rsidDel="00000000" w:rsidR="00000000" w:rsidRPr="00000000">
              <w:rPr>
                <w:rtl w:val="0"/>
              </w:rPr>
              <w:t xml:space="preserve">Competencia exhibición</w:t>
            </w:r>
          </w:p>
        </w:tc>
        <w:tc>
          <w:tcPr/>
          <w:p w:rsidR="00000000" w:rsidDel="00000000" w:rsidP="00000000" w:rsidRDefault="00000000" w:rsidRPr="00000000" w14:paraId="000000B2">
            <w:pPr>
              <w:rPr/>
            </w:pPr>
            <w:r w:rsidDel="00000000" w:rsidR="00000000" w:rsidRPr="00000000">
              <w:rPr>
                <w:rtl w:val="0"/>
              </w:rPr>
              <w:t xml:space="preserve">Menores, Cadetes, SUP.</w:t>
            </w:r>
          </w:p>
        </w:tc>
        <w:tc>
          <w:tcPr/>
          <w:p w:rsidR="00000000" w:rsidDel="00000000" w:rsidP="00000000" w:rsidRDefault="00000000" w:rsidRPr="00000000" w14:paraId="000000B3">
            <w:pPr>
              <w:rPr/>
            </w:pPr>
            <w:r w:rsidDel="00000000" w:rsidR="00000000" w:rsidRPr="00000000">
              <w:rPr>
                <w:rtl w:val="0"/>
              </w:rPr>
              <w:t xml:space="preserve">K1 Olímpico, SUP.</w:t>
            </w:r>
          </w:p>
        </w:tc>
        <w:tc>
          <w:tcPr/>
          <w:p w:rsidR="00000000" w:rsidDel="00000000" w:rsidP="00000000" w:rsidRDefault="00000000" w:rsidRPr="00000000" w14:paraId="000000B4">
            <w:pPr>
              <w:rPr/>
            </w:pPr>
            <w:r w:rsidDel="00000000" w:rsidR="00000000" w:rsidRPr="00000000">
              <w:rPr>
                <w:rtl w:val="0"/>
              </w:rPr>
              <w:t xml:space="preserve">3 km</w:t>
            </w:r>
          </w:p>
        </w:tc>
        <w:tc>
          <w:tcPr/>
          <w:p w:rsidR="00000000" w:rsidDel="00000000" w:rsidP="00000000" w:rsidRDefault="00000000" w:rsidRPr="00000000" w14:paraId="000000B5">
            <w:pPr>
              <w:rPr/>
            </w:pPr>
            <w:r w:rsidDel="00000000" w:rsidR="00000000" w:rsidRPr="00000000">
              <w:rPr>
                <w:rtl w:val="0"/>
              </w:rPr>
              <w:t xml:space="preserve">Balneario Rio Claro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6">
            <w:pPr>
              <w:rPr/>
            </w:pPr>
            <w:r w:rsidDel="00000000" w:rsidR="00000000" w:rsidRPr="00000000">
              <w:rPr>
                <w:rtl w:val="0"/>
              </w:rPr>
              <w:t xml:space="preserve">12:00</w:t>
            </w:r>
          </w:p>
        </w:tc>
        <w:tc>
          <w:tcPr/>
          <w:p w:rsidR="00000000" w:rsidDel="00000000" w:rsidP="00000000" w:rsidRDefault="00000000" w:rsidRPr="00000000" w14:paraId="000000B7">
            <w:pPr>
              <w:rPr/>
            </w:pPr>
            <w:r w:rsidDel="00000000" w:rsidR="00000000" w:rsidRPr="00000000">
              <w:rPr>
                <w:rtl w:val="0"/>
              </w:rPr>
              <w:t xml:space="preserve">Largada general</w:t>
            </w:r>
          </w:p>
        </w:tc>
        <w:tc>
          <w:tcPr/>
          <w:p w:rsidR="00000000" w:rsidDel="00000000" w:rsidP="00000000" w:rsidRDefault="00000000" w:rsidRPr="00000000" w14:paraId="000000B8">
            <w:pPr>
              <w:rPr/>
            </w:pPr>
            <w:r w:rsidDel="00000000" w:rsidR="00000000" w:rsidRPr="00000000">
              <w:rPr>
                <w:rtl w:val="0"/>
              </w:rPr>
              <w:t xml:space="preserve">Todas</w:t>
            </w:r>
          </w:p>
        </w:tc>
        <w:tc>
          <w:tcPr/>
          <w:p w:rsidR="00000000" w:rsidDel="00000000" w:rsidP="00000000" w:rsidRDefault="00000000" w:rsidRPr="00000000" w14:paraId="000000B9">
            <w:pPr>
              <w:rPr/>
            </w:pPr>
            <w:r w:rsidDel="00000000" w:rsidR="00000000" w:rsidRPr="00000000">
              <w:rPr>
                <w:rtl w:val="0"/>
              </w:rPr>
              <w:t xml:space="preserve">Regata del Maule</w:t>
            </w:r>
          </w:p>
        </w:tc>
        <w:tc>
          <w:tcPr/>
          <w:p w:rsidR="00000000" w:rsidDel="00000000" w:rsidP="00000000" w:rsidRDefault="00000000" w:rsidRPr="00000000" w14:paraId="000000BA">
            <w:pPr>
              <w:rPr/>
            </w:pPr>
            <w:r w:rsidDel="00000000" w:rsidR="00000000" w:rsidRPr="00000000">
              <w:rPr>
                <w:rtl w:val="0"/>
              </w:rPr>
              <w:t xml:space="preserve">50 km</w:t>
            </w:r>
          </w:p>
        </w:tc>
        <w:tc>
          <w:tcPr/>
          <w:p w:rsidR="00000000" w:rsidDel="00000000" w:rsidP="00000000" w:rsidRDefault="00000000" w:rsidRPr="00000000" w14:paraId="000000BB">
            <w:pPr>
              <w:rPr/>
            </w:pPr>
            <w:r w:rsidDel="00000000" w:rsidR="00000000" w:rsidRPr="00000000">
              <w:rPr>
                <w:rtl w:val="0"/>
              </w:rPr>
              <w:t xml:space="preserve">Balneario Rio Claro a Estación González Bastias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C">
            <w:pPr>
              <w:rPr/>
            </w:pPr>
            <w:r w:rsidDel="00000000" w:rsidR="00000000" w:rsidRPr="00000000">
              <w:rPr>
                <w:rtl w:val="0"/>
              </w:rPr>
              <w:t xml:space="preserve">18:00</w:t>
            </w:r>
          </w:p>
        </w:tc>
        <w:tc>
          <w:tcPr/>
          <w:p w:rsidR="00000000" w:rsidDel="00000000" w:rsidP="00000000" w:rsidRDefault="00000000" w:rsidRPr="00000000" w14:paraId="000000BD">
            <w:pPr>
              <w:rPr/>
            </w:pPr>
            <w:r w:rsidDel="00000000" w:rsidR="00000000" w:rsidRPr="00000000">
              <w:rPr>
                <w:rtl w:val="0"/>
              </w:rPr>
              <w:t xml:space="preserve">Asado del Palista</w:t>
            </w:r>
          </w:p>
        </w:tc>
        <w:tc>
          <w:tcPr/>
          <w:p w:rsidR="00000000" w:rsidDel="00000000" w:rsidP="00000000" w:rsidRDefault="00000000" w:rsidRPr="00000000" w14:paraId="000000BE">
            <w:pPr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/>
          <w:p w:rsidR="00000000" w:rsidDel="00000000" w:rsidP="00000000" w:rsidRDefault="00000000" w:rsidRPr="00000000" w14:paraId="000000BF">
            <w:pPr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/>
          <w:p w:rsidR="00000000" w:rsidDel="00000000" w:rsidP="00000000" w:rsidRDefault="00000000" w:rsidRPr="00000000" w14:paraId="000000C0">
            <w:pPr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/>
          <w:p w:rsidR="00000000" w:rsidDel="00000000" w:rsidP="00000000" w:rsidRDefault="00000000" w:rsidRPr="00000000" w14:paraId="000000C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2">
      <w:pPr>
        <w:rPr>
          <w:b w:val="1"/>
          <w:color w:val="3071c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  <w:color w:val="3071c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color w:val="3071c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color w:val="3071c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  <w:color w:val="3071c3"/>
        </w:rPr>
      </w:pPr>
      <w:r w:rsidDel="00000000" w:rsidR="00000000" w:rsidRPr="00000000">
        <w:rPr>
          <w:b w:val="1"/>
          <w:color w:val="3071c3"/>
          <w:rtl w:val="0"/>
        </w:rPr>
        <w:t xml:space="preserve">DOMINGO 2 DE NOVIEMBRE – CONSTITUCIÓN</w:t>
      </w:r>
    </w:p>
    <w:tbl>
      <w:tblPr>
        <w:tblStyle w:val="Table5"/>
        <w:tblW w:w="8856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17"/>
        <w:gridCol w:w="2200"/>
        <w:gridCol w:w="1548"/>
        <w:gridCol w:w="1547"/>
        <w:gridCol w:w="1088"/>
        <w:gridCol w:w="1656"/>
        <w:tblGridChange w:id="0">
          <w:tblGrid>
            <w:gridCol w:w="817"/>
            <w:gridCol w:w="2200"/>
            <w:gridCol w:w="1548"/>
            <w:gridCol w:w="1547"/>
            <w:gridCol w:w="1088"/>
            <w:gridCol w:w="1656"/>
          </w:tblGrid>
        </w:tblGridChange>
      </w:tblGrid>
      <w:tr>
        <w:trPr>
          <w:cantSplit w:val="0"/>
          <w:tblHeader w:val="0"/>
        </w:trPr>
        <w:tc>
          <w:tcPr>
            <w:shd w:fill="8db3e2" w:val="clear"/>
          </w:tcPr>
          <w:p w:rsidR="00000000" w:rsidDel="00000000" w:rsidP="00000000" w:rsidRDefault="00000000" w:rsidRPr="00000000" w14:paraId="000000C7">
            <w:pPr>
              <w:rPr/>
            </w:pPr>
            <w:r w:rsidDel="00000000" w:rsidR="00000000" w:rsidRPr="00000000">
              <w:rPr>
                <w:rtl w:val="0"/>
              </w:rPr>
              <w:t xml:space="preserve">Hora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0C8">
            <w:pPr>
              <w:rPr/>
            </w:pPr>
            <w:r w:rsidDel="00000000" w:rsidR="00000000" w:rsidRPr="00000000">
              <w:rPr>
                <w:rtl w:val="0"/>
              </w:rPr>
              <w:t xml:space="preserve">Actividad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0C9">
            <w:pPr>
              <w:rPr/>
            </w:pPr>
            <w:r w:rsidDel="00000000" w:rsidR="00000000" w:rsidRPr="00000000">
              <w:rPr>
                <w:rtl w:val="0"/>
              </w:rPr>
              <w:t xml:space="preserve">Categoría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0CA">
            <w:pPr>
              <w:rPr/>
            </w:pPr>
            <w:r w:rsidDel="00000000" w:rsidR="00000000" w:rsidRPr="00000000">
              <w:rPr>
                <w:rtl w:val="0"/>
              </w:rPr>
              <w:t xml:space="preserve">Modalidad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0CB">
            <w:pPr>
              <w:rPr/>
            </w:pPr>
            <w:r w:rsidDel="00000000" w:rsidR="00000000" w:rsidRPr="00000000">
              <w:rPr>
                <w:rtl w:val="0"/>
              </w:rPr>
              <w:t xml:space="preserve">Distancia</w:t>
            </w:r>
          </w:p>
        </w:tc>
        <w:tc>
          <w:tcPr>
            <w:shd w:fill="8db3e2" w:val="clear"/>
          </w:tcPr>
          <w:p w:rsidR="00000000" w:rsidDel="00000000" w:rsidP="00000000" w:rsidRDefault="00000000" w:rsidRPr="00000000" w14:paraId="000000C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D">
            <w:pPr>
              <w:rPr/>
            </w:pPr>
            <w:r w:rsidDel="00000000" w:rsidR="00000000" w:rsidRPr="00000000">
              <w:rPr>
                <w:rtl w:val="0"/>
              </w:rPr>
              <w:t xml:space="preserve">08:00</w:t>
            </w:r>
          </w:p>
        </w:tc>
        <w:tc>
          <w:tcPr/>
          <w:p w:rsidR="00000000" w:rsidDel="00000000" w:rsidP="00000000" w:rsidRDefault="00000000" w:rsidRPr="00000000" w14:paraId="000000CE">
            <w:pPr>
              <w:rPr/>
            </w:pPr>
            <w:r w:rsidDel="00000000" w:rsidR="00000000" w:rsidRPr="00000000">
              <w:rPr>
                <w:rtl w:val="0"/>
              </w:rPr>
              <w:t xml:space="preserve">Largada segunda etapa</w:t>
            </w:r>
          </w:p>
        </w:tc>
        <w:tc>
          <w:tcPr/>
          <w:p w:rsidR="00000000" w:rsidDel="00000000" w:rsidP="00000000" w:rsidRDefault="00000000" w:rsidRPr="00000000" w14:paraId="000000CF">
            <w:pPr>
              <w:rPr/>
            </w:pPr>
            <w:r w:rsidDel="00000000" w:rsidR="00000000" w:rsidRPr="00000000">
              <w:rPr>
                <w:rtl w:val="0"/>
              </w:rPr>
              <w:t xml:space="preserve">Todas</w:t>
            </w:r>
          </w:p>
        </w:tc>
        <w:tc>
          <w:tcPr/>
          <w:p w:rsidR="00000000" w:rsidDel="00000000" w:rsidP="00000000" w:rsidRDefault="00000000" w:rsidRPr="00000000" w14:paraId="000000D0">
            <w:pPr>
              <w:rPr/>
            </w:pPr>
            <w:r w:rsidDel="00000000" w:rsidR="00000000" w:rsidRPr="00000000">
              <w:rPr>
                <w:rtl w:val="0"/>
              </w:rPr>
              <w:t xml:space="preserve">Regata del Maule</w:t>
            </w:r>
          </w:p>
        </w:tc>
        <w:tc>
          <w:tcPr/>
          <w:p w:rsidR="00000000" w:rsidDel="00000000" w:rsidP="00000000" w:rsidRDefault="00000000" w:rsidRPr="00000000" w14:paraId="000000D1">
            <w:pPr>
              <w:rPr/>
            </w:pPr>
            <w:r w:rsidDel="00000000" w:rsidR="00000000" w:rsidRPr="00000000">
              <w:rPr>
                <w:rtl w:val="0"/>
              </w:rPr>
              <w:t xml:space="preserve">50 km</w:t>
            </w:r>
          </w:p>
        </w:tc>
        <w:tc>
          <w:tcPr/>
          <w:p w:rsidR="00000000" w:rsidDel="00000000" w:rsidP="00000000" w:rsidRDefault="00000000" w:rsidRPr="00000000" w14:paraId="000000D2">
            <w:pPr>
              <w:rPr/>
            </w:pPr>
            <w:r w:rsidDel="00000000" w:rsidR="00000000" w:rsidRPr="00000000">
              <w:rPr>
                <w:rtl w:val="0"/>
              </w:rPr>
              <w:t xml:space="preserve">Estación González Bastias - Constitución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3">
            <w:pPr>
              <w:rPr/>
            </w:pPr>
            <w:r w:rsidDel="00000000" w:rsidR="00000000" w:rsidRPr="00000000">
              <w:rPr>
                <w:rtl w:val="0"/>
              </w:rPr>
              <w:t xml:space="preserve">11:00</w:t>
            </w:r>
          </w:p>
        </w:tc>
        <w:tc>
          <w:tcPr/>
          <w:p w:rsidR="00000000" w:rsidDel="00000000" w:rsidP="00000000" w:rsidRDefault="00000000" w:rsidRPr="00000000" w14:paraId="000000D4">
            <w:pPr>
              <w:rPr/>
            </w:pPr>
            <w:r w:rsidDel="00000000" w:rsidR="00000000" w:rsidRPr="00000000">
              <w:rPr>
                <w:rtl w:val="0"/>
              </w:rPr>
              <w:t xml:space="preserve">Exhibición especial</w:t>
            </w:r>
          </w:p>
        </w:tc>
        <w:tc>
          <w:tcPr/>
          <w:p w:rsidR="00000000" w:rsidDel="00000000" w:rsidP="00000000" w:rsidRDefault="00000000" w:rsidRPr="00000000" w14:paraId="000000D5">
            <w:pPr>
              <w:rPr/>
            </w:pPr>
            <w:r w:rsidDel="00000000" w:rsidR="00000000" w:rsidRPr="00000000">
              <w:rPr>
                <w:rtl w:val="0"/>
              </w:rPr>
              <w:t xml:space="preserve">Claro de Vida</w:t>
            </w:r>
          </w:p>
        </w:tc>
        <w:tc>
          <w:tcPr/>
          <w:p w:rsidR="00000000" w:rsidDel="00000000" w:rsidP="00000000" w:rsidRDefault="00000000" w:rsidRPr="00000000" w14:paraId="000000D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9">
            <w:pPr>
              <w:rPr/>
            </w:pPr>
            <w:r w:rsidDel="00000000" w:rsidR="00000000" w:rsidRPr="00000000">
              <w:rPr>
                <w:rtl w:val="0"/>
              </w:rPr>
              <w:t xml:space="preserve">11:10</w:t>
            </w:r>
          </w:p>
        </w:tc>
        <w:tc>
          <w:tcPr/>
          <w:p w:rsidR="00000000" w:rsidDel="00000000" w:rsidP="00000000" w:rsidRDefault="00000000" w:rsidRPr="00000000" w14:paraId="000000DA">
            <w:pPr>
              <w:rPr/>
            </w:pPr>
            <w:r w:rsidDel="00000000" w:rsidR="00000000" w:rsidRPr="00000000">
              <w:rPr>
                <w:rtl w:val="0"/>
              </w:rPr>
              <w:t xml:space="preserve">Competencia exhibición</w:t>
            </w:r>
          </w:p>
        </w:tc>
        <w:tc>
          <w:tcPr/>
          <w:p w:rsidR="00000000" w:rsidDel="00000000" w:rsidP="00000000" w:rsidRDefault="00000000" w:rsidRPr="00000000" w14:paraId="000000DB">
            <w:pPr>
              <w:rPr/>
            </w:pPr>
            <w:r w:rsidDel="00000000" w:rsidR="00000000" w:rsidRPr="00000000">
              <w:rPr>
                <w:rtl w:val="0"/>
              </w:rPr>
              <w:t xml:space="preserve">Preinfantil e Infantil</w:t>
            </w:r>
          </w:p>
        </w:tc>
        <w:tc>
          <w:tcPr/>
          <w:p w:rsidR="00000000" w:rsidDel="00000000" w:rsidP="00000000" w:rsidRDefault="00000000" w:rsidRPr="00000000" w14:paraId="000000DC">
            <w:pPr>
              <w:rPr/>
            </w:pPr>
            <w:r w:rsidDel="00000000" w:rsidR="00000000" w:rsidRPr="00000000">
              <w:rPr>
                <w:rtl w:val="0"/>
              </w:rPr>
              <w:t xml:space="preserve">K1 Escuela</w:t>
            </w:r>
          </w:p>
        </w:tc>
        <w:tc>
          <w:tcPr/>
          <w:p w:rsidR="00000000" w:rsidDel="00000000" w:rsidP="00000000" w:rsidRDefault="00000000" w:rsidRPr="00000000" w14:paraId="000000DD">
            <w:pPr>
              <w:rPr/>
            </w:pPr>
            <w:r w:rsidDel="00000000" w:rsidR="00000000" w:rsidRPr="00000000">
              <w:rPr>
                <w:rtl w:val="0"/>
              </w:rPr>
              <w:t xml:space="preserve">1 km</w:t>
            </w:r>
          </w:p>
        </w:tc>
        <w:tc>
          <w:tcPr/>
          <w:p w:rsidR="00000000" w:rsidDel="00000000" w:rsidP="00000000" w:rsidRDefault="00000000" w:rsidRPr="00000000" w14:paraId="000000DE">
            <w:pPr>
              <w:rPr/>
            </w:pPr>
            <w:r w:rsidDel="00000000" w:rsidR="00000000" w:rsidRPr="00000000">
              <w:rPr>
                <w:rtl w:val="0"/>
              </w:rPr>
              <w:t xml:space="preserve">Constitución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F">
            <w:pPr>
              <w:rPr/>
            </w:pPr>
            <w:r w:rsidDel="00000000" w:rsidR="00000000" w:rsidRPr="00000000">
              <w:rPr>
                <w:rtl w:val="0"/>
              </w:rPr>
              <w:t xml:space="preserve">11:30</w:t>
            </w:r>
          </w:p>
        </w:tc>
        <w:tc>
          <w:tcPr/>
          <w:p w:rsidR="00000000" w:rsidDel="00000000" w:rsidP="00000000" w:rsidRDefault="00000000" w:rsidRPr="00000000" w14:paraId="000000E0">
            <w:pPr>
              <w:rPr/>
            </w:pPr>
            <w:r w:rsidDel="00000000" w:rsidR="00000000" w:rsidRPr="00000000">
              <w:rPr>
                <w:rtl w:val="0"/>
              </w:rPr>
              <w:t xml:space="preserve">Competencia exhibición</w:t>
            </w:r>
          </w:p>
        </w:tc>
        <w:tc>
          <w:tcPr/>
          <w:p w:rsidR="00000000" w:rsidDel="00000000" w:rsidP="00000000" w:rsidRDefault="00000000" w:rsidRPr="00000000" w14:paraId="000000E1">
            <w:pPr>
              <w:rPr/>
            </w:pPr>
            <w:r w:rsidDel="00000000" w:rsidR="00000000" w:rsidRPr="00000000">
              <w:rPr>
                <w:rtl w:val="0"/>
              </w:rPr>
              <w:t xml:space="preserve">Menores, Cadetes, SUP.</w:t>
            </w:r>
          </w:p>
        </w:tc>
        <w:tc>
          <w:tcPr/>
          <w:p w:rsidR="00000000" w:rsidDel="00000000" w:rsidP="00000000" w:rsidRDefault="00000000" w:rsidRPr="00000000" w14:paraId="000000E2">
            <w:pPr>
              <w:rPr/>
            </w:pPr>
            <w:r w:rsidDel="00000000" w:rsidR="00000000" w:rsidRPr="00000000">
              <w:rPr>
                <w:rtl w:val="0"/>
              </w:rPr>
              <w:t xml:space="preserve">K1 Olímpico, SUP.</w:t>
            </w:r>
          </w:p>
        </w:tc>
        <w:tc>
          <w:tcPr/>
          <w:p w:rsidR="00000000" w:rsidDel="00000000" w:rsidP="00000000" w:rsidRDefault="00000000" w:rsidRPr="00000000" w14:paraId="000000E3">
            <w:pPr>
              <w:rPr/>
            </w:pPr>
            <w:r w:rsidDel="00000000" w:rsidR="00000000" w:rsidRPr="00000000">
              <w:rPr>
                <w:rtl w:val="0"/>
              </w:rPr>
              <w:t xml:space="preserve">3 km</w:t>
            </w:r>
          </w:p>
        </w:tc>
        <w:tc>
          <w:tcPr/>
          <w:p w:rsidR="00000000" w:rsidDel="00000000" w:rsidP="00000000" w:rsidRDefault="00000000" w:rsidRPr="00000000" w14:paraId="000000E4">
            <w:pPr>
              <w:rPr/>
            </w:pPr>
            <w:r w:rsidDel="00000000" w:rsidR="00000000" w:rsidRPr="00000000">
              <w:rPr>
                <w:rtl w:val="0"/>
              </w:rPr>
              <w:t xml:space="preserve">Constitución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5">
            <w:pPr>
              <w:rPr/>
            </w:pPr>
            <w:r w:rsidDel="00000000" w:rsidR="00000000" w:rsidRPr="00000000">
              <w:rPr>
                <w:rtl w:val="0"/>
              </w:rPr>
              <w:t xml:space="preserve">15:00</w:t>
            </w:r>
          </w:p>
        </w:tc>
        <w:tc>
          <w:tcPr/>
          <w:p w:rsidR="00000000" w:rsidDel="00000000" w:rsidP="00000000" w:rsidRDefault="00000000" w:rsidRPr="00000000" w14:paraId="000000E6">
            <w:pPr>
              <w:rPr/>
            </w:pPr>
            <w:r w:rsidDel="00000000" w:rsidR="00000000" w:rsidRPr="00000000">
              <w:rPr>
                <w:rtl w:val="0"/>
              </w:rPr>
              <w:t xml:space="preserve">Premiación y clausura</w:t>
            </w:r>
          </w:p>
        </w:tc>
        <w:tc>
          <w:tcPr/>
          <w:p w:rsidR="00000000" w:rsidDel="00000000" w:rsidP="00000000" w:rsidRDefault="00000000" w:rsidRPr="00000000" w14:paraId="000000E7">
            <w:pPr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/>
          <w:p w:rsidR="00000000" w:rsidDel="00000000" w:rsidP="00000000" w:rsidRDefault="00000000" w:rsidRPr="00000000" w14:paraId="000000E8">
            <w:pPr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/>
          <w:p w:rsidR="00000000" w:rsidDel="00000000" w:rsidP="00000000" w:rsidRDefault="00000000" w:rsidRPr="00000000" w14:paraId="000000E9">
            <w:pPr>
              <w:rPr/>
            </w:pPr>
            <w:r w:rsidDel="00000000" w:rsidR="00000000" w:rsidRPr="00000000">
              <w:rPr>
                <w:rtl w:val="0"/>
              </w:rPr>
              <w:t xml:space="preserve">-</w:t>
            </w:r>
          </w:p>
        </w:tc>
        <w:tc>
          <w:tcPr/>
          <w:p w:rsidR="00000000" w:rsidDel="00000000" w:rsidP="00000000" w:rsidRDefault="00000000" w:rsidRPr="00000000" w14:paraId="000000E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b w:val="1"/>
          <w:color w:val="548dd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  <w:color w:val="548dd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b w:val="1"/>
          <w:color w:val="548dd4"/>
        </w:rPr>
      </w:pPr>
      <w:r w:rsidDel="00000000" w:rsidR="00000000" w:rsidRPr="00000000">
        <w:rPr>
          <w:b w:val="1"/>
          <w:color w:val="548dd4"/>
          <w:rtl w:val="0"/>
        </w:rPr>
        <w:t xml:space="preserve">RECORRIDO PRIMERA ETAPA</w:t>
      </w:r>
    </w:p>
    <w:p w:rsidR="00000000" w:rsidDel="00000000" w:rsidP="00000000" w:rsidRDefault="00000000" w:rsidRPr="00000000" w14:paraId="000000EF">
      <w:pPr>
        <w:rPr>
          <w:b w:val="1"/>
          <w:color w:val="548dd4"/>
        </w:rPr>
      </w:pPr>
      <w:r w:rsidDel="00000000" w:rsidR="00000000" w:rsidRPr="00000000">
        <w:rPr>
          <w:b w:val="1"/>
          <w:color w:val="548dd4"/>
        </w:rPr>
        <w:drawing>
          <wp:inline distB="0" distT="0" distL="0" distR="0">
            <wp:extent cx="5352509" cy="2428601"/>
            <wp:effectExtent b="0" l="0" r="0" t="0"/>
            <wp:docPr id="185501989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36020" l="14360" r="48717" t="25692"/>
                    <a:stretch>
                      <a:fillRect/>
                    </a:stretch>
                  </pic:blipFill>
                  <pic:spPr>
                    <a:xfrm>
                      <a:off x="0" y="0"/>
                      <a:ext cx="5352509" cy="2428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b w:val="1"/>
          <w:color w:val="548dd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b w:val="1"/>
          <w:color w:val="548dd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  <w:color w:val="548dd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b w:val="1"/>
          <w:color w:val="548dd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b w:val="1"/>
          <w:color w:val="548dd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b w:val="1"/>
          <w:color w:val="548dd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  <w:color w:val="548dd4"/>
        </w:rPr>
      </w:pPr>
      <w:r w:rsidDel="00000000" w:rsidR="00000000" w:rsidRPr="00000000">
        <w:rPr>
          <w:b w:val="1"/>
          <w:color w:val="548dd4"/>
          <w:rtl w:val="0"/>
        </w:rPr>
        <w:t xml:space="preserve">RECORRIDO PRIMERA ETAPA</w:t>
      </w:r>
    </w:p>
    <w:p w:rsidR="00000000" w:rsidDel="00000000" w:rsidP="00000000" w:rsidRDefault="00000000" w:rsidRPr="00000000" w14:paraId="000000F7">
      <w:pPr>
        <w:rPr>
          <w:b w:val="1"/>
          <w:color w:val="548dd4"/>
        </w:rPr>
      </w:pPr>
      <w:r w:rsidDel="00000000" w:rsidR="00000000" w:rsidRPr="00000000">
        <w:rPr>
          <w:b w:val="1"/>
          <w:color w:val="548dd4"/>
        </w:rPr>
        <w:drawing>
          <wp:inline distB="0" distT="0" distL="0" distR="0">
            <wp:extent cx="5448300" cy="2784475"/>
            <wp:effectExtent b="0" l="0" r="0" t="0"/>
            <wp:docPr id="185501989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17776" l="46390" r="4304" t="3703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78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  <w:color w:val="548dd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  <w:color w:val="548dd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b w:val="1"/>
          <w:color w:val="548dd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  <w:color w:val="548dd4"/>
        </w:rPr>
      </w:pPr>
      <w:r w:rsidDel="00000000" w:rsidR="00000000" w:rsidRPr="00000000">
        <w:rPr>
          <w:b w:val="1"/>
          <w:color w:val="548dd4"/>
          <w:rtl w:val="0"/>
        </w:rPr>
        <w:t xml:space="preserve">¡SÉ PARTE DE LA HISTORIA DEL MAULE!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Esta regata no solo es un desafío deportivo, sino también un encuentro con la naturaleza, el patrimonio fluvial y el espíritu colaborativo que une a los clubes de todo Chile. ¡Te esperamos para remar juntos hacia la historia!</w:t>
      </w:r>
    </w:p>
    <w:p w:rsidR="00000000" w:rsidDel="00000000" w:rsidP="00000000" w:rsidRDefault="00000000" w:rsidRPr="00000000" w14:paraId="000000FD">
      <w:pPr>
        <w:rPr>
          <w:b w:val="1"/>
          <w:color w:val="548dd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b w:val="1"/>
          <w:color w:val="548dd4"/>
        </w:rPr>
      </w:pPr>
      <w:r w:rsidDel="00000000" w:rsidR="00000000" w:rsidRPr="00000000">
        <w:rPr>
          <w:b w:val="1"/>
          <w:color w:val="548dd4"/>
          <w:rtl w:val="0"/>
        </w:rPr>
        <w:t xml:space="preserve">REMANDO POR LA VIDA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En octubre, mes de la sensibilización sobre el </w:t>
      </w:r>
      <w:r w:rsidDel="00000000" w:rsidR="00000000" w:rsidRPr="00000000">
        <w:rPr>
          <w:b w:val="1"/>
          <w:color w:val="548dd4"/>
          <w:rtl w:val="0"/>
        </w:rPr>
        <w:t xml:space="preserve">cáncer de mama</w:t>
      </w:r>
      <w:r w:rsidDel="00000000" w:rsidR="00000000" w:rsidRPr="00000000">
        <w:rPr>
          <w:color w:val="548dd4"/>
          <w:rtl w:val="0"/>
        </w:rPr>
        <w:t xml:space="preserve">, </w:t>
      </w:r>
      <w:r w:rsidDel="00000000" w:rsidR="00000000" w:rsidRPr="00000000">
        <w:rPr>
          <w:rtl w:val="0"/>
        </w:rPr>
        <w:t xml:space="preserve">la Gran Regata del Maule 2025 se suma con orgullo a esta causa. Agradecemos profundamente la participación de la agrupación </w:t>
      </w:r>
      <w:r w:rsidDel="00000000" w:rsidR="00000000" w:rsidRPr="00000000">
        <w:rPr>
          <w:b w:val="1"/>
          <w:color w:val="548dd4"/>
          <w:rtl w:val="0"/>
        </w:rPr>
        <w:t xml:space="preserve">Claro de Vida</w:t>
      </w:r>
      <w:r w:rsidDel="00000000" w:rsidR="00000000" w:rsidRPr="00000000">
        <w:rPr>
          <w:rtl w:val="0"/>
        </w:rPr>
        <w:t xml:space="preserve">, ejemplo de fuerza, comunidad y esperanza sobre el agua.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sectPr>
      <w:headerReference r:id="rId11" w:type="default"/>
      <w:footerReference r:id="rId12" w:type="default"/>
      <w:pgSz w:h="15840" w:w="12240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  <w:font w:name="Calibri"/>
  <w:font w:name="Arial"/>
  <w:font w:name="Courier New"/>
  <w:font w:name="Microsoft New Tai Lue"/>
  <w:font w:name="Noto Sans Symbols">
    <w:embedRegular w:fontKey="{00000000-0000-0000-0000-000000000000}" r:id="rId1" w:subsetted="0"/>
    <w:embedBold w:fontKey="{00000000-0000-0000-0000-000000000000}" r:id="rId2" w:subsetted="0"/>
  </w:font>
  <w:font w:name="Cambria Math">
    <w:embedRegular w:fontKey="{00000000-0000-0000-0000-000000000000}" r:id="rId3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6">
    <w:pPr>
      <w:rPr>
        <w:rFonts w:ascii="Calibri" w:cs="Calibri" w:eastAsia="Calibri" w:hAnsi="Calibri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2425065</wp:posOffset>
              </wp:positionH>
              <wp:positionV relativeFrom="paragraph">
                <wp:posOffset>-4761</wp:posOffset>
              </wp:positionV>
              <wp:extent cx="636270" cy="636270"/>
              <wp:effectExtent b="0" l="0" r="0" t="0"/>
              <wp:wrapNone/>
              <wp:docPr id="1855019896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5032628" y="3466628"/>
                        <a:ext cx="626745" cy="626745"/>
                      </a:xfrm>
                      <a:prstGeom prst="ellipse">
                        <a:avLst/>
                      </a:prstGeom>
                      <a:solidFill>
                        <a:srgbClr val="40618B"/>
                      </a:solidFill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8"/>
                              <w:vertAlign w:val="baseline"/>
                            </w:rPr>
                            <w:t xml:space="preserve">PAGE    \* MERGEFORMAT</w:t>
                          </w: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ffffff"/>
                              <w:sz w:val="32"/>
                              <w:vertAlign w:val="baseline"/>
                            </w:rPr>
                            <w:t xml:space="preserve">2</w:t>
                          </w:r>
                        </w:p>
                      </w:txbxContent>
                    </wps:txbx>
                    <wps:bodyPr anchorCtr="0" anchor="ctr" bIns="45700" lIns="91425" spcFirstLastPara="1" rIns="91425" wrap="square" tIns="457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2425065</wp:posOffset>
              </wp:positionH>
              <wp:positionV relativeFrom="paragraph">
                <wp:posOffset>-4761</wp:posOffset>
              </wp:positionV>
              <wp:extent cx="636270" cy="636270"/>
              <wp:effectExtent b="0" l="0" r="0" t="0"/>
              <wp:wrapNone/>
              <wp:docPr id="1855019896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6270" cy="63627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000000" w:rsidDel="00000000" w:rsidP="00000000" w:rsidRDefault="00000000" w:rsidRPr="00000000" w14:paraId="0000010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0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5300133</wp:posOffset>
          </wp:positionH>
          <wp:positionV relativeFrom="paragraph">
            <wp:posOffset>-372320</wp:posOffset>
          </wp:positionV>
          <wp:extent cx="973455" cy="973455"/>
          <wp:effectExtent b="0" l="0" r="0" t="0"/>
          <wp:wrapSquare wrapText="bothSides" distB="0" distT="0" distL="114300" distR="114300"/>
          <wp:docPr id="1855019897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73455" cy="97345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-736176</wp:posOffset>
          </wp:positionH>
          <wp:positionV relativeFrom="paragraph">
            <wp:posOffset>-388407</wp:posOffset>
          </wp:positionV>
          <wp:extent cx="1083310" cy="1043305"/>
          <wp:effectExtent b="0" l="0" r="0" t="0"/>
          <wp:wrapSquare wrapText="bothSides" distB="0" distT="0" distL="114300" distR="114300"/>
          <wp:docPr descr="Claro de Vida es más que una agrupación: es un ejemplo de fuerza, sororidad  y esperanza., Apóyalas, conócelas, comparte su historia., Porque después  del cáncer… también se puede volver a remar. 💖, Te ..." id="1855019901" name="image2.jpg"/>
          <a:graphic>
            <a:graphicData uri="http://schemas.openxmlformats.org/drawingml/2006/picture">
              <pic:pic>
                <pic:nvPicPr>
                  <pic:cNvPr descr="Claro de Vida es más que una agrupación: es un ejemplo de fuerza, sororidad  y esperanza., Apóyalas, conócelas, comparte su historia., Porque después  del cáncer… también se puede volver a remar. 💖, Te ..." id="0" name="image2.jpg"/>
                  <pic:cNvPicPr preferRelativeResize="0"/>
                </pic:nvPicPr>
                <pic:blipFill>
                  <a:blip r:embed="rId2"/>
                  <a:srcRect b="21417" l="0" r="0" t="24405"/>
                  <a:stretch>
                    <a:fillRect/>
                  </a:stretch>
                </pic:blipFill>
                <pic:spPr>
                  <a:xfrm>
                    <a:off x="0" y="0"/>
                    <a:ext cx="1083310" cy="104330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2251922</wp:posOffset>
          </wp:positionH>
          <wp:positionV relativeFrom="paragraph">
            <wp:posOffset>-408516</wp:posOffset>
          </wp:positionV>
          <wp:extent cx="998855" cy="998855"/>
          <wp:effectExtent b="0" l="0" r="0" t="0"/>
          <wp:wrapSquare wrapText="bothSides" distB="0" distT="0" distL="114300" distR="114300"/>
          <wp:docPr descr="Canotaje Constitución" id="1855019900" name="image1.jpg"/>
          <a:graphic>
            <a:graphicData uri="http://schemas.openxmlformats.org/drawingml/2006/picture">
              <pic:pic>
                <pic:nvPicPr>
                  <pic:cNvPr descr="Canotaje Constitución" id="0" name="image1.jpg"/>
                  <pic:cNvPicPr preferRelativeResize="0"/>
                </pic:nvPicPr>
                <pic:blipFill>
                  <a:blip r:embed="rId3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98855" cy="99885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10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0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0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05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color w:val="548dd4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mbria" w:cs="Cambria" w:eastAsia="Cambria" w:hAnsi="Cambria"/>
        <w:sz w:val="22"/>
        <w:szCs w:val="22"/>
        <w:lang w:val="es-CL"/>
      </w:rPr>
    </w:rPrDefault>
    <w:pPrDefault>
      <w:pPr>
        <w:spacing w:after="200"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libri" w:cs="Calibri" w:eastAsia="Calibri" w:hAnsi="Calibri"/>
      <w:b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i w:val="1"/>
      <w:color w:val="4f81bd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color w:val="243f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i w:val="1"/>
      <w:color w:val="243f61"/>
    </w:rPr>
  </w:style>
  <w:style w:type="paragraph" w:styleId="Title">
    <w:name w:val="Title"/>
    <w:basedOn w:val="Normal"/>
    <w:next w:val="Normal"/>
    <w:pPr>
      <w:pBdr>
        <w:bottom w:color="4f81bd" w:space="4" w:sz="8" w:val="single"/>
      </w:pBdr>
      <w:spacing w:after="300" w:line="240" w:lineRule="auto"/>
    </w:pPr>
    <w:rPr>
      <w:rFonts w:ascii="Calibri" w:cs="Calibri" w:eastAsia="Calibri" w:hAnsi="Calibri"/>
      <w:color w:val="17365d"/>
      <w:sz w:val="52"/>
      <w:szCs w:val="52"/>
    </w:rPr>
  </w:style>
  <w:style w:type="paragraph" w:styleId="Ttulo7">
    <w:name w:val="heading 7"/>
    <w:basedOn w:val="Normal"/>
    <w:next w:val="Normal"/>
    <w:link w:val="Ttulo7C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6"/>
    </w:pPr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paragraph" w:styleId="Ttulo8">
    <w:name w:val="heading 8"/>
    <w:basedOn w:val="Normal"/>
    <w:next w:val="Normal"/>
    <w:link w:val="Ttulo8C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7"/>
    </w:pPr>
    <w:rPr>
      <w:rFonts w:asciiTheme="majorHAnsi" w:cstheme="majorBidi" w:eastAsiaTheme="majorEastAsia" w:hAnsiTheme="majorHAns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8"/>
    </w:pPr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character" w:styleId="Fuentedeprrafopredeter" w:default="1">
    <w:name w:val="Default Paragraph Font"/>
    <w:uiPriority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Encabezado">
    <w:name w:val="header"/>
    <w:basedOn w:val="Normal"/>
    <w:link w:val="EncabezadoCar"/>
    <w:uiPriority w:val="99"/>
    <w:unhideWhenUsed w:val="1"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 w:val="1"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 w:val="1"/>
    <w:rsid w:val="00FC693F"/>
    <w:pPr>
      <w:spacing w:after="0" w:line="240" w:lineRule="auto"/>
    </w:pPr>
  </w:style>
  <w:style w:type="character" w:styleId="Ttulo1Car" w:customStyle="1">
    <w:name w:val="Título 1 Car"/>
    <w:basedOn w:val="Fuentedeprrafopredeter"/>
    <w:link w:val="Ttulo1"/>
    <w:uiPriority w:val="9"/>
    <w:rsid w:val="00FC693F"/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character" w:styleId="Ttulo2Car" w:customStyle="1">
    <w:name w:val="Título 2 Car"/>
    <w:basedOn w:val="Fuentedeprrafopredeter"/>
    <w:link w:val="Ttulo2"/>
    <w:uiPriority w:val="9"/>
    <w:rsid w:val="00FC693F"/>
    <w:rPr>
      <w:rFonts w:asciiTheme="majorHAnsi" w:cstheme="majorBidi" w:eastAsiaTheme="majorEastAsia" w:hAnsiTheme="majorHAnsi"/>
      <w:b w:val="1"/>
      <w:bCs w:val="1"/>
      <w:color w:val="4f81bd" w:themeColor="accent1"/>
      <w:sz w:val="26"/>
      <w:szCs w:val="26"/>
    </w:rPr>
  </w:style>
  <w:style w:type="character" w:styleId="Ttulo3Car" w:customStyle="1">
    <w:name w:val="Título 3 Car"/>
    <w:basedOn w:val="Fuentedeprrafopredeter"/>
    <w:link w:val="Ttulo3"/>
    <w:uiPriority w:val="9"/>
    <w:rsid w:val="00FC693F"/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character" w:styleId="TtuloCar" w:customStyle="1">
    <w:name w:val="Título Car"/>
    <w:basedOn w:val="Fuentedeprrafopredeter"/>
    <w:link w:val="Ttulo"/>
    <w:uiPriority w:val="10"/>
    <w:rsid w:val="00FC693F"/>
    <w:rPr>
      <w:rFonts w:asciiTheme="majorHAnsi" w:cstheme="majorBidi" w:eastAsiaTheme="majorEastAsia" w:hAnsiTheme="majorHAnsi"/>
      <w:color w:val="17365d" w:themeColor="text2" w:themeShade="0000BF"/>
      <w:spacing w:val="5"/>
      <w:kern w:val="28"/>
      <w:sz w:val="52"/>
      <w:szCs w:val="52"/>
    </w:rPr>
  </w:style>
  <w:style w:type="character" w:styleId="SubttuloCar" w:customStyle="1">
    <w:name w:val="Subtítulo Car"/>
    <w:basedOn w:val="Fuentedeprrafopredeter"/>
    <w:link w:val="Subttulo"/>
    <w:uiPriority w:val="11"/>
    <w:rsid w:val="00FC693F"/>
    <w:rPr>
      <w:rFonts w:asciiTheme="majorHAnsi" w:cstheme="majorBidi" w:eastAsiaTheme="majorEastAsia" w:hAnsiTheme="majorHAnsi"/>
      <w:i w:val="1"/>
      <w:iCs w:val="1"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 w:val="1"/>
    <w:rsid w:val="00FC693F"/>
    <w:pPr>
      <w:ind w:left="720"/>
      <w:contextualSpacing w:val="1"/>
    </w:pPr>
  </w:style>
  <w:style w:type="paragraph" w:styleId="Textoindependiente">
    <w:name w:val="Body Text"/>
    <w:basedOn w:val="Normal"/>
    <w:link w:val="TextoindependienteCar"/>
    <w:uiPriority w:val="99"/>
    <w:unhideWhenUsed w:val="1"/>
    <w:rsid w:val="00AA1D8D"/>
    <w:pPr>
      <w:spacing w:after="120"/>
    </w:pPr>
  </w:style>
  <w:style w:type="character" w:styleId="TextoindependienteCar" w:customStyle="1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 w:val="1"/>
    <w:rsid w:val="00AA1D8D"/>
    <w:pPr>
      <w:spacing w:after="120" w:line="480" w:lineRule="auto"/>
    </w:pPr>
  </w:style>
  <w:style w:type="character" w:styleId="Textoindependiente2Car" w:customStyle="1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 w:val="1"/>
    <w:rsid w:val="00AA1D8D"/>
    <w:pPr>
      <w:spacing w:after="120"/>
    </w:pPr>
    <w:rPr>
      <w:sz w:val="16"/>
      <w:szCs w:val="16"/>
    </w:rPr>
  </w:style>
  <w:style w:type="character" w:styleId="Textoindependiente3Car" w:customStyle="1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 w:val="1"/>
    <w:rsid w:val="00AA1D8D"/>
    <w:pPr>
      <w:ind w:left="360" w:hanging="360"/>
      <w:contextualSpacing w:val="1"/>
    </w:pPr>
  </w:style>
  <w:style w:type="paragraph" w:styleId="Lista2">
    <w:name w:val="List 2"/>
    <w:basedOn w:val="Normal"/>
    <w:uiPriority w:val="99"/>
    <w:unhideWhenUsed w:val="1"/>
    <w:rsid w:val="00326F90"/>
    <w:pPr>
      <w:ind w:left="720" w:hanging="360"/>
      <w:contextualSpacing w:val="1"/>
    </w:pPr>
  </w:style>
  <w:style w:type="paragraph" w:styleId="Lista3">
    <w:name w:val="List 3"/>
    <w:basedOn w:val="Normal"/>
    <w:uiPriority w:val="99"/>
    <w:unhideWhenUsed w:val="1"/>
    <w:rsid w:val="00326F90"/>
    <w:pPr>
      <w:ind w:left="1080" w:hanging="360"/>
      <w:contextualSpacing w:val="1"/>
    </w:pPr>
  </w:style>
  <w:style w:type="paragraph" w:styleId="Listaconvietas">
    <w:name w:val="List Bullet"/>
    <w:basedOn w:val="Normal"/>
    <w:uiPriority w:val="99"/>
    <w:unhideWhenUsed w:val="1"/>
    <w:rsid w:val="00326F90"/>
    <w:pPr>
      <w:numPr>
        <w:numId w:val="1"/>
      </w:numPr>
      <w:contextualSpacing w:val="1"/>
    </w:pPr>
  </w:style>
  <w:style w:type="paragraph" w:styleId="Listaconvietas2">
    <w:name w:val="List Bullet 2"/>
    <w:basedOn w:val="Normal"/>
    <w:uiPriority w:val="99"/>
    <w:unhideWhenUsed w:val="1"/>
    <w:rsid w:val="00326F90"/>
    <w:pPr>
      <w:numPr>
        <w:numId w:val="2"/>
      </w:numPr>
      <w:contextualSpacing w:val="1"/>
    </w:pPr>
  </w:style>
  <w:style w:type="paragraph" w:styleId="Listaconvietas3">
    <w:name w:val="List Bullet 3"/>
    <w:basedOn w:val="Normal"/>
    <w:uiPriority w:val="99"/>
    <w:unhideWhenUsed w:val="1"/>
    <w:rsid w:val="00326F90"/>
    <w:pPr>
      <w:numPr>
        <w:numId w:val="3"/>
      </w:numPr>
      <w:contextualSpacing w:val="1"/>
    </w:pPr>
  </w:style>
  <w:style w:type="paragraph" w:styleId="Listaconnmeros">
    <w:name w:val="List Number"/>
    <w:basedOn w:val="Normal"/>
    <w:uiPriority w:val="99"/>
    <w:unhideWhenUsed w:val="1"/>
    <w:rsid w:val="00326F90"/>
    <w:pPr>
      <w:numPr>
        <w:numId w:val="5"/>
      </w:numPr>
      <w:contextualSpacing w:val="1"/>
    </w:pPr>
  </w:style>
  <w:style w:type="paragraph" w:styleId="Listaconnmeros2">
    <w:name w:val="List Number 2"/>
    <w:basedOn w:val="Normal"/>
    <w:uiPriority w:val="99"/>
    <w:unhideWhenUsed w:val="1"/>
    <w:rsid w:val="0029639D"/>
    <w:pPr>
      <w:numPr>
        <w:numId w:val="6"/>
      </w:numPr>
      <w:contextualSpacing w:val="1"/>
    </w:pPr>
  </w:style>
  <w:style w:type="paragraph" w:styleId="Listaconnmeros3">
    <w:name w:val="List Number 3"/>
    <w:basedOn w:val="Normal"/>
    <w:uiPriority w:val="99"/>
    <w:unhideWhenUsed w:val="1"/>
    <w:rsid w:val="0029639D"/>
    <w:pPr>
      <w:numPr>
        <w:numId w:val="7"/>
      </w:numPr>
      <w:contextualSpacing w:val="1"/>
    </w:pPr>
  </w:style>
  <w:style w:type="paragraph" w:styleId="Continuarlista">
    <w:name w:val="List Continue"/>
    <w:basedOn w:val="Normal"/>
    <w:uiPriority w:val="99"/>
    <w:unhideWhenUsed w:val="1"/>
    <w:rsid w:val="0029639D"/>
    <w:pPr>
      <w:spacing w:after="120"/>
      <w:ind w:left="360"/>
      <w:contextualSpacing w:val="1"/>
    </w:pPr>
  </w:style>
  <w:style w:type="paragraph" w:styleId="Continuarlista2">
    <w:name w:val="List Continue 2"/>
    <w:basedOn w:val="Normal"/>
    <w:uiPriority w:val="99"/>
    <w:unhideWhenUsed w:val="1"/>
    <w:rsid w:val="0029639D"/>
    <w:pPr>
      <w:spacing w:after="120"/>
      <w:ind w:left="720"/>
      <w:contextualSpacing w:val="1"/>
    </w:pPr>
  </w:style>
  <w:style w:type="paragraph" w:styleId="Continuarlista3">
    <w:name w:val="List Continue 3"/>
    <w:basedOn w:val="Normal"/>
    <w:uiPriority w:val="99"/>
    <w:unhideWhenUsed w:val="1"/>
    <w:rsid w:val="0029639D"/>
    <w:pPr>
      <w:spacing w:after="120"/>
      <w:ind w:left="1080"/>
      <w:contextualSpacing w:val="1"/>
    </w:pPr>
  </w:style>
  <w:style w:type="paragraph" w:styleId="Textomacro">
    <w:name w:val="macro"/>
    <w:link w:val="TextomacroCar"/>
    <w:uiPriority w:val="99"/>
    <w:unhideWhenUsed w:val="1"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styleId="TextomacroCar" w:customStyle="1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 w:val="1"/>
    <w:rsid w:val="00FC693F"/>
    <w:rPr>
      <w:i w:val="1"/>
      <w:iCs w:val="1"/>
      <w:color w:val="000000" w:themeColor="text1"/>
    </w:rPr>
  </w:style>
  <w:style w:type="character" w:styleId="CitaCar" w:customStyle="1">
    <w:name w:val="Cita Car"/>
    <w:basedOn w:val="Fuentedeprrafopredeter"/>
    <w:link w:val="Cita"/>
    <w:uiPriority w:val="29"/>
    <w:rsid w:val="00FC693F"/>
    <w:rPr>
      <w:i w:val="1"/>
      <w:iCs w:val="1"/>
      <w:color w:val="000000" w:themeColor="text1"/>
    </w:rPr>
  </w:style>
  <w:style w:type="character" w:styleId="Ttulo4Car" w:customStyle="1">
    <w:name w:val="Título 4 Car"/>
    <w:basedOn w:val="Fuentedeprrafopredeter"/>
    <w:link w:val="Ttulo4"/>
    <w:uiPriority w:val="9"/>
    <w:semiHidden w:val="1"/>
    <w:rsid w:val="00FC693F"/>
    <w:rPr>
      <w:rFonts w:asciiTheme="majorHAnsi" w:cstheme="majorBidi" w:eastAsiaTheme="majorEastAsia" w:hAnsiTheme="majorHAnsi"/>
      <w:b w:val="1"/>
      <w:bCs w:val="1"/>
      <w:i w:val="1"/>
      <w:iCs w:val="1"/>
      <w:color w:val="4f81bd" w:themeColor="accent1"/>
    </w:rPr>
  </w:style>
  <w:style w:type="character" w:styleId="Ttulo5Car" w:customStyle="1">
    <w:name w:val="Título 5 Car"/>
    <w:basedOn w:val="Fuentedeprrafopredeter"/>
    <w:link w:val="Ttulo5"/>
    <w:uiPriority w:val="9"/>
    <w:semiHidden w:val="1"/>
    <w:rsid w:val="00FC693F"/>
    <w:rPr>
      <w:rFonts w:asciiTheme="majorHAnsi" w:cstheme="majorBidi" w:eastAsiaTheme="majorEastAsia" w:hAnsiTheme="majorHAnsi"/>
      <w:color w:val="243f60" w:themeColor="accent1" w:themeShade="00007F"/>
    </w:rPr>
  </w:style>
  <w:style w:type="character" w:styleId="Ttulo6Car" w:customStyle="1">
    <w:name w:val="Título 6 Car"/>
    <w:basedOn w:val="Fuentedeprrafopredeter"/>
    <w:link w:val="Ttulo6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243f60" w:themeColor="accent1" w:themeShade="00007F"/>
    </w:rPr>
  </w:style>
  <w:style w:type="character" w:styleId="Ttulo7Car" w:customStyle="1">
    <w:name w:val="Título 7 Car"/>
    <w:basedOn w:val="Fuentedeprrafopredeter"/>
    <w:link w:val="Ttulo7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character" w:styleId="Ttulo8Car" w:customStyle="1">
    <w:name w:val="Título 8 Car"/>
    <w:basedOn w:val="Fuentedeprrafopredeter"/>
    <w:link w:val="Ttulo8"/>
    <w:uiPriority w:val="9"/>
    <w:semiHidden w:val="1"/>
    <w:rsid w:val="00FC693F"/>
    <w:rPr>
      <w:rFonts w:asciiTheme="majorHAnsi" w:cstheme="majorBidi" w:eastAsiaTheme="majorEastAsia" w:hAnsiTheme="majorHAnsi"/>
      <w:color w:val="4f81bd" w:themeColor="accent1"/>
      <w:sz w:val="20"/>
      <w:szCs w:val="20"/>
    </w:rPr>
  </w:style>
  <w:style w:type="character" w:styleId="Ttulo9Car" w:customStyle="1">
    <w:name w:val="Título 9 Car"/>
    <w:basedOn w:val="Fuentedeprrafopredeter"/>
    <w:link w:val="Ttulo9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paragraph" w:styleId="Descripcin">
    <w:name w:val="caption"/>
    <w:basedOn w:val="Normal"/>
    <w:next w:val="Normal"/>
    <w:uiPriority w:val="35"/>
    <w:semiHidden w:val="1"/>
    <w:unhideWhenUsed w:val="1"/>
    <w:qFormat w:val="1"/>
    <w:rsid w:val="00FC693F"/>
    <w:pPr>
      <w:spacing w:line="240" w:lineRule="auto"/>
    </w:pPr>
    <w:rPr>
      <w:b w:val="1"/>
      <w:bCs w:val="1"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 w:val="1"/>
    <w:rsid w:val="00FC693F"/>
    <w:rPr>
      <w:b w:val="1"/>
      <w:bCs w:val="1"/>
    </w:rPr>
  </w:style>
  <w:style w:type="character" w:styleId="nfasis">
    <w:name w:val="Emphasis"/>
    <w:basedOn w:val="Fuentedeprrafopredeter"/>
    <w:uiPriority w:val="20"/>
    <w:qFormat w:val="1"/>
    <w:rsid w:val="00FC693F"/>
    <w:rPr>
      <w:i w:val="1"/>
      <w:iCs w:val="1"/>
    </w:rPr>
  </w:style>
  <w:style w:type="paragraph" w:styleId="Citadestacada">
    <w:name w:val="Intense Quote"/>
    <w:basedOn w:val="Normal"/>
    <w:next w:val="Normal"/>
    <w:link w:val="CitadestacadaCar"/>
    <w:uiPriority w:val="30"/>
    <w:qFormat w:val="1"/>
    <w:rsid w:val="00FC693F"/>
    <w:pPr>
      <w:pBdr>
        <w:bottom w:color="4f81bd" w:space="4" w:sz="4" w:themeColor="accent1" w:val="single"/>
      </w:pBdr>
      <w:spacing w:after="280" w:before="200"/>
      <w:ind w:left="936" w:right="936"/>
    </w:pPr>
    <w:rPr>
      <w:b w:val="1"/>
      <w:bCs w:val="1"/>
      <w:i w:val="1"/>
      <w:iCs w:val="1"/>
      <w:color w:val="4f81bd" w:themeColor="accent1"/>
    </w:rPr>
  </w:style>
  <w:style w:type="character" w:styleId="CitadestacadaCar" w:customStyle="1">
    <w:name w:val="Cita destacada Car"/>
    <w:basedOn w:val="Fuentedeprrafopredeter"/>
    <w:link w:val="Citadestacada"/>
    <w:uiPriority w:val="30"/>
    <w:rsid w:val="00FC693F"/>
    <w:rPr>
      <w:b w:val="1"/>
      <w:bCs w:val="1"/>
      <w:i w:val="1"/>
      <w:iCs w:val="1"/>
      <w:color w:val="4f81bd" w:themeColor="accent1"/>
    </w:rPr>
  </w:style>
  <w:style w:type="character" w:styleId="nfasissutil">
    <w:name w:val="Subtle Emphasis"/>
    <w:basedOn w:val="Fuentedeprrafopredeter"/>
    <w:uiPriority w:val="19"/>
    <w:qFormat w:val="1"/>
    <w:rsid w:val="00FC693F"/>
    <w:rPr>
      <w:i w:val="1"/>
      <w:iCs w:val="1"/>
      <w:color w:val="808080" w:themeColor="text1" w:themeTint="00007F"/>
    </w:rPr>
  </w:style>
  <w:style w:type="character" w:styleId="nfasisintenso">
    <w:name w:val="Intense Emphasis"/>
    <w:basedOn w:val="Fuentedeprrafopredeter"/>
    <w:uiPriority w:val="21"/>
    <w:qFormat w:val="1"/>
    <w:rsid w:val="00FC693F"/>
    <w:rPr>
      <w:b w:val="1"/>
      <w:bCs w:val="1"/>
      <w:i w:val="1"/>
      <w:iCs w:val="1"/>
      <w:color w:val="4f81bd" w:themeColor="accent1"/>
    </w:rPr>
  </w:style>
  <w:style w:type="character" w:styleId="Referenciasutil">
    <w:name w:val="Subtle Reference"/>
    <w:basedOn w:val="Fuentedeprrafopredeter"/>
    <w:uiPriority w:val="31"/>
    <w:qFormat w:val="1"/>
    <w:rsid w:val="00FC693F"/>
    <w:rPr>
      <w:smallCaps w:val="1"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 w:val="1"/>
    <w:rsid w:val="00FC693F"/>
    <w:rPr>
      <w:b w:val="1"/>
      <w:bCs w:val="1"/>
      <w:smallCaps w:val="1"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 w:val="1"/>
    <w:rsid w:val="00FC693F"/>
    <w:rPr>
      <w:b w:val="1"/>
      <w:bCs w:val="1"/>
      <w:smallCaps w:val="1"/>
      <w:spacing w:val="5"/>
    </w:rPr>
  </w:style>
  <w:style w:type="paragraph" w:styleId="TtuloTDC">
    <w:name w:val="TOC Heading"/>
    <w:basedOn w:val="Ttulo1"/>
    <w:next w:val="Normal"/>
    <w:uiPriority w:val="39"/>
    <w:semiHidden w:val="1"/>
    <w:unhideWhenUsed w:val="1"/>
    <w:qFormat w:val="1"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0000BF"/>
    </w:rPr>
    <w:tblPr>
      <w:tblStyleRowBandSize w:val="1"/>
      <w:tblStyleColBandSize w:val="1"/>
      <w:tblBorders>
        <w:top w:color="000000" w:space="0" w:sz="8" w:themeColor="text1" w:val="single"/>
        <w:bottom w:color="000000" w:space="0" w:sz="8" w:themeColor="text1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0000BF"/>
    </w:rPr>
    <w:tblPr>
      <w:tblStyleRowBandSize w:val="1"/>
      <w:tblStyleColBandSize w:val="1"/>
      <w:tblBorders>
        <w:top w:color="4f81bd" w:space="0" w:sz="8" w:themeColor="accent1" w:val="single"/>
        <w:bottom w:color="4f81bd" w:space="0" w:sz="8" w:themeColor="accent1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themeColor="accent1" w:val="single"/>
          <w:left w:space="0" w:sz="0" w:val="nil"/>
          <w:bottom w:color="4f81bd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themeColor="accent1" w:val="single"/>
          <w:left w:space="0" w:sz="0" w:val="nil"/>
          <w:bottom w:color="4f81bd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0000BF"/>
    </w:rPr>
    <w:tblPr>
      <w:tblStyleRowBandSize w:val="1"/>
      <w:tblStyleColBandSize w:val="1"/>
      <w:tblBorders>
        <w:top w:color="c0504d" w:space="0" w:sz="8" w:themeColor="accent2" w:val="single"/>
        <w:bottom w:color="c0504d" w:space="0" w:sz="8" w:themeColor="accent2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themeColor="accent2" w:val="single"/>
          <w:left w:space="0" w:sz="0" w:val="nil"/>
          <w:bottom w:color="c0504d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themeColor="accent2" w:val="single"/>
          <w:left w:space="0" w:sz="0" w:val="nil"/>
          <w:bottom w:color="c0504d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0000BF"/>
    </w:rPr>
    <w:tblPr>
      <w:tblStyleRowBandSize w:val="1"/>
      <w:tblStyleColBandSize w:val="1"/>
      <w:tblBorders>
        <w:top w:color="9bbb59" w:space="0" w:sz="8" w:themeColor="accent3" w:val="single"/>
        <w:bottom w:color="9bbb59" w:space="0" w:sz="8" w:themeColor="accent3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themeColor="accent3" w:val="single"/>
          <w:left w:space="0" w:sz="0" w:val="nil"/>
          <w:bottom w:color="9bbb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themeColor="accent3" w:val="single"/>
          <w:left w:space="0" w:sz="0" w:val="nil"/>
          <w:bottom w:color="9bbb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0000BF"/>
    </w:rPr>
    <w:tblPr>
      <w:tblStyleRowBandSize w:val="1"/>
      <w:tblStyleColBandSize w:val="1"/>
      <w:tblBorders>
        <w:top w:color="8064a2" w:space="0" w:sz="8" w:themeColor="accent4" w:val="single"/>
        <w:bottom w:color="8064a2" w:space="0" w:sz="8" w:themeColor="accent4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themeColor="accent4" w:val="single"/>
          <w:left w:space="0" w:sz="0" w:val="nil"/>
          <w:bottom w:color="8064a2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themeColor="accent4" w:val="single"/>
          <w:left w:space="0" w:sz="0" w:val="nil"/>
          <w:bottom w:color="8064a2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0000BF"/>
    </w:rPr>
    <w:tblPr>
      <w:tblStyleRowBandSize w:val="1"/>
      <w:tblStyleColBandSize w:val="1"/>
      <w:tblBorders>
        <w:top w:color="4bacc6" w:space="0" w:sz="8" w:themeColor="accent5" w:val="single"/>
        <w:bottom w:color="4bacc6" w:space="0" w:sz="8" w:themeColor="accent5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themeColor="accent5" w:val="single"/>
          <w:left w:space="0" w:sz="0" w:val="nil"/>
          <w:bottom w:color="4bacc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themeColor="accent5" w:val="single"/>
          <w:left w:space="0" w:sz="0" w:val="nil"/>
          <w:bottom w:color="4bacc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0000BF"/>
    </w:rPr>
    <w:tblPr>
      <w:tblStyleRowBandSize w:val="1"/>
      <w:tblStyleColBandSize w:val="1"/>
      <w:tblBorders>
        <w:top w:color="f79646" w:space="0" w:sz="8" w:themeColor="accent6" w:val="single"/>
        <w:bottom w:color="f79646" w:space="0" w:sz="8" w:themeColor="accent6" w:val="single"/>
      </w:tblBorders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themeColor="accent6" w:val="single"/>
          <w:left w:space="0" w:sz="0" w:val="nil"/>
          <w:bottom w:color="f79646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themeColor="accent6" w:val="single"/>
          <w:left w:space="0" w:sz="0" w:val="nil"/>
          <w:bottom w:color="f79646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6" w:themeColor="accent1" w:val="doub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band1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6" w:themeColor="accent2" w:val="doub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band1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6" w:themeColor="accent3" w:val="doub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band1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6" w:themeColor="accent4" w:val="doub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band1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6" w:themeColor="accent5" w:val="doub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band1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6" w:themeColor="accent6" w:val="doub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band1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1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  <w:shd w:color="auto" w:fill="c0c0c0" w:themeFill="text1" w:themeFillTint="00003F" w:val="clear"/>
      </w:tcPr>
    </w:tblStylePr>
    <w:tblStylePr w:type="band2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  <w:insideH w:color="4f81bd" w:space="0" w:sz="8" w:themeColor="accent1" w:val="single"/>
        <w:insideV w:color="4f81bd" w:space="0" w:sz="8" w:themeColor="accent1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18" w:themeColor="accent1" w:val="single"/>
          <w:right w:color="4f81bd" w:space="0" w:sz="8" w:themeColor="accent1" w:val="single"/>
          <w:insideH w:space="0" w:sz="0" w:val="nil"/>
          <w:insideV w:color="4f81bd" w:space="0" w:sz="8" w:themeColor="accen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6" w:themeColor="accent1" w:val="doub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H w:space="0" w:sz="0" w:val="nil"/>
          <w:insideV w:color="4f81bd" w:space="0" w:sz="8" w:themeColor="accen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band1Vert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  <w:shd w:color="auto" w:fill="d3dfee" w:themeFill="accent1" w:themeFillTint="00003F" w:val="clear"/>
      </w:tcPr>
    </w:tblStylePr>
    <w:tblStylePr w:type="band1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V w:color="4f81bd" w:space="0" w:sz="8" w:themeColor="accent1" w:val="single"/>
        </w:tcBorders>
        <w:shd w:color="auto" w:fill="d3dfee" w:themeFill="accent1" w:themeFillTint="00003F" w:val="clear"/>
      </w:tcPr>
    </w:tblStylePr>
    <w:tblStylePr w:type="band2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V w:color="4f81bd" w:space="0" w:sz="8" w:themeColor="accent1" w:val="single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  <w:insideH w:color="c0504d" w:space="0" w:sz="8" w:themeColor="accent2" w:val="single"/>
        <w:insideV w:color="c0504d" w:space="0" w:sz="8" w:themeColor="accent2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18" w:themeColor="accent2" w:val="single"/>
          <w:right w:color="c0504d" w:space="0" w:sz="8" w:themeColor="accent2" w:val="single"/>
          <w:insideH w:space="0" w:sz="0" w:val="nil"/>
          <w:insideV w:color="c0504d" w:space="0" w:sz="8" w:themeColor="accent2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6" w:themeColor="accent2" w:val="doub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H w:space="0" w:sz="0" w:val="nil"/>
          <w:insideV w:color="c0504d" w:space="0" w:sz="8" w:themeColor="accent2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band1Vert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  <w:shd w:color="auto" w:fill="efd3d2" w:themeFill="accent2" w:themeFillTint="00003F" w:val="clear"/>
      </w:tcPr>
    </w:tblStylePr>
    <w:tblStylePr w:type="band1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V w:color="c0504d" w:space="0" w:sz="8" w:themeColor="accent2" w:val="single"/>
        </w:tcBorders>
        <w:shd w:color="auto" w:fill="efd3d2" w:themeFill="accent2" w:themeFillTint="00003F" w:val="clear"/>
      </w:tcPr>
    </w:tblStylePr>
    <w:tblStylePr w:type="band2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V w:color="c0504d" w:space="0" w:sz="8" w:themeColor="accent2" w:val="single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  <w:insideH w:color="9bbb59" w:space="0" w:sz="8" w:themeColor="accent3" w:val="single"/>
        <w:insideV w:color="9bbb59" w:space="0" w:sz="8" w:themeColor="accent3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18" w:themeColor="accent3" w:val="single"/>
          <w:right w:color="9bbb59" w:space="0" w:sz="8" w:themeColor="accent3" w:val="single"/>
          <w:insideH w:space="0" w:sz="0" w:val="nil"/>
          <w:insideV w:color="9bbb59" w:space="0" w:sz="8" w:themeColor="accent3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6" w:themeColor="accent3" w:val="doub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H w:space="0" w:sz="0" w:val="nil"/>
          <w:insideV w:color="9bbb59" w:space="0" w:sz="8" w:themeColor="accent3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band1Vert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  <w:shd w:color="auto" w:fill="e6eed5" w:themeFill="accent3" w:themeFillTint="00003F" w:val="clear"/>
      </w:tcPr>
    </w:tblStylePr>
    <w:tblStylePr w:type="band1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V w:color="9bbb59" w:space="0" w:sz="8" w:themeColor="accent3" w:val="single"/>
        </w:tcBorders>
        <w:shd w:color="auto" w:fill="e6eed5" w:themeFill="accent3" w:themeFillTint="00003F" w:val="clear"/>
      </w:tcPr>
    </w:tblStylePr>
    <w:tblStylePr w:type="band2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V w:color="9bbb59" w:space="0" w:sz="8" w:themeColor="accent3" w:val="single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  <w:insideH w:color="8064a2" w:space="0" w:sz="8" w:themeColor="accent4" w:val="single"/>
        <w:insideV w:color="8064a2" w:space="0" w:sz="8" w:themeColor="accent4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18" w:themeColor="accent4" w:val="single"/>
          <w:right w:color="8064a2" w:space="0" w:sz="8" w:themeColor="accent4" w:val="single"/>
          <w:insideH w:space="0" w:sz="0" w:val="nil"/>
          <w:insideV w:color="8064a2" w:space="0" w:sz="8" w:themeColor="accent4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6" w:themeColor="accent4" w:val="doub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H w:space="0" w:sz="0" w:val="nil"/>
          <w:insideV w:color="8064a2" w:space="0" w:sz="8" w:themeColor="accent4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band1Vert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  <w:shd w:color="auto" w:fill="dfd8e8" w:themeFill="accent4" w:themeFillTint="00003F" w:val="clear"/>
      </w:tcPr>
    </w:tblStylePr>
    <w:tblStylePr w:type="band1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V w:color="8064a2" w:space="0" w:sz="8" w:themeColor="accent4" w:val="single"/>
        </w:tcBorders>
        <w:shd w:color="auto" w:fill="dfd8e8" w:themeFill="accent4" w:themeFillTint="00003F" w:val="clear"/>
      </w:tcPr>
    </w:tblStylePr>
    <w:tblStylePr w:type="band2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V w:color="8064a2" w:space="0" w:sz="8" w:themeColor="accent4" w:val="single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  <w:insideH w:color="4bacc6" w:space="0" w:sz="8" w:themeColor="accent5" w:val="single"/>
        <w:insideV w:color="4bacc6" w:space="0" w:sz="8" w:themeColor="accent5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18" w:themeColor="accent5" w:val="single"/>
          <w:right w:color="4bacc6" w:space="0" w:sz="8" w:themeColor="accent5" w:val="single"/>
          <w:insideH w:space="0" w:sz="0" w:val="nil"/>
          <w:insideV w:color="4bacc6" w:space="0" w:sz="8" w:themeColor="accent5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6" w:themeColor="accent5" w:val="doub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H w:space="0" w:sz="0" w:val="nil"/>
          <w:insideV w:color="4bacc6" w:space="0" w:sz="8" w:themeColor="accent5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band1Vert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  <w:shd w:color="auto" w:fill="d2eaf1" w:themeFill="accent5" w:themeFillTint="00003F" w:val="clear"/>
      </w:tcPr>
    </w:tblStylePr>
    <w:tblStylePr w:type="band1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V w:color="4bacc6" w:space="0" w:sz="8" w:themeColor="accent5" w:val="single"/>
        </w:tcBorders>
        <w:shd w:color="auto" w:fill="d2eaf1" w:themeFill="accent5" w:themeFillTint="00003F" w:val="clear"/>
      </w:tcPr>
    </w:tblStylePr>
    <w:tblStylePr w:type="band2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V w:color="4bacc6" w:space="0" w:sz="8" w:themeColor="accent5" w:val="single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  <w:insideH w:color="f79646" w:space="0" w:sz="8" w:themeColor="accent6" w:val="single"/>
        <w:insideV w:color="f79646" w:space="0" w:sz="8" w:themeColor="accent6" w:val="single"/>
      </w:tblBorders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18" w:themeColor="accent6" w:val="single"/>
          <w:right w:color="f79646" w:space="0" w:sz="8" w:themeColor="accent6" w:val="single"/>
          <w:insideH w:space="0" w:sz="0" w:val="nil"/>
          <w:insideV w:color="f79646" w:space="0" w:sz="8" w:themeColor="accent6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6" w:themeColor="accent6" w:val="doub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H w:space="0" w:sz="0" w:val="nil"/>
          <w:insideV w:color="f79646" w:space="0" w:sz="8" w:themeColor="accent6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band1Vert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  <w:shd w:color="auto" w:fill="fde4d0" w:themeFill="accent6" w:themeFillTint="00003F" w:val="clear"/>
      </w:tcPr>
    </w:tblStylePr>
    <w:tblStylePr w:type="band1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V w:color="f79646" w:space="0" w:sz="8" w:themeColor="accent6" w:val="single"/>
        </w:tcBorders>
        <w:shd w:color="auto" w:fill="fde4d0" w:themeFill="accent6" w:themeFillTint="00003F" w:val="clear"/>
      </w:tcPr>
    </w:tblStylePr>
    <w:tblStylePr w:type="band2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V w:color="f79646" w:space="0" w:sz="8" w:themeColor="accent6" w:val="single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404040" w:space="0" w:sz="8" w:themeColor="text1" w:themeTint="0000BF" w:val="sing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04040" w:space="0" w:sz="6" w:themeColor="text1" w:themeTint="0000BF" w:val="doub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7ba0cd" w:space="0" w:sz="8" w:themeColor="accent1" w:themeTint="0000BF" w:val="single"/>
        <w:left w:color="7ba0cd" w:space="0" w:sz="8" w:themeColor="accent1" w:themeTint="0000BF" w:val="single"/>
        <w:bottom w:color="7ba0cd" w:space="0" w:sz="8" w:themeColor="accent1" w:themeTint="0000BF" w:val="single"/>
        <w:right w:color="7ba0cd" w:space="0" w:sz="8" w:themeColor="accent1" w:themeTint="0000BF" w:val="single"/>
        <w:insideH w:color="7ba0cd" w:space="0" w:sz="8" w:themeColor="accent1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ba0cd" w:space="0" w:sz="8" w:themeColor="accent1" w:themeTint="0000BF" w:val="single"/>
          <w:left w:color="7ba0cd" w:space="0" w:sz="8" w:themeColor="accent1" w:themeTint="0000BF" w:val="single"/>
          <w:bottom w:color="7ba0cd" w:space="0" w:sz="8" w:themeColor="accent1" w:themeTint="0000BF" w:val="single"/>
          <w:right w:color="7ba0cd" w:space="0" w:sz="8" w:themeColor="accent1" w:themeTint="0000BF" w:val="single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ba0cd" w:space="0" w:sz="6" w:themeColor="accent1" w:themeTint="0000BF" w:val="double"/>
          <w:left w:color="7ba0cd" w:space="0" w:sz="8" w:themeColor="accent1" w:themeTint="0000BF" w:val="single"/>
          <w:bottom w:color="7ba0cd" w:space="0" w:sz="8" w:themeColor="accent1" w:themeTint="0000BF" w:val="single"/>
          <w:right w:color="7ba0cd" w:space="0" w:sz="8" w:themeColor="accen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3dfee" w:themeFill="accen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cf7b79" w:space="0" w:sz="8" w:themeColor="accent2" w:themeTint="0000BF" w:val="single"/>
        <w:left w:color="cf7b79" w:space="0" w:sz="8" w:themeColor="accent2" w:themeTint="0000BF" w:val="single"/>
        <w:bottom w:color="cf7b79" w:space="0" w:sz="8" w:themeColor="accent2" w:themeTint="0000BF" w:val="single"/>
        <w:right w:color="cf7b79" w:space="0" w:sz="8" w:themeColor="accent2" w:themeTint="0000BF" w:val="single"/>
        <w:insideH w:color="cf7b79" w:space="0" w:sz="8" w:themeColor="accent2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cf7b79" w:space="0" w:sz="8" w:themeColor="accent2" w:themeTint="0000BF" w:val="single"/>
          <w:left w:color="cf7b79" w:space="0" w:sz="8" w:themeColor="accent2" w:themeTint="0000BF" w:val="single"/>
          <w:bottom w:color="cf7b79" w:space="0" w:sz="8" w:themeColor="accent2" w:themeTint="0000BF" w:val="single"/>
          <w:right w:color="cf7b79" w:space="0" w:sz="8" w:themeColor="accent2" w:themeTint="0000BF" w:val="single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f7b79" w:space="0" w:sz="6" w:themeColor="accent2" w:themeTint="0000BF" w:val="double"/>
          <w:left w:color="cf7b79" w:space="0" w:sz="8" w:themeColor="accent2" w:themeTint="0000BF" w:val="single"/>
          <w:bottom w:color="cf7b79" w:space="0" w:sz="8" w:themeColor="accent2" w:themeTint="0000BF" w:val="single"/>
          <w:right w:color="cf7b79" w:space="0" w:sz="8" w:themeColor="accent2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fd3d2" w:themeFill="accent2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b3cc82" w:space="0" w:sz="8" w:themeColor="accent3" w:themeTint="0000BF" w:val="single"/>
        <w:left w:color="b3cc82" w:space="0" w:sz="8" w:themeColor="accent3" w:themeTint="0000BF" w:val="single"/>
        <w:bottom w:color="b3cc82" w:space="0" w:sz="8" w:themeColor="accent3" w:themeTint="0000BF" w:val="single"/>
        <w:right w:color="b3cc82" w:space="0" w:sz="8" w:themeColor="accent3" w:themeTint="0000BF" w:val="single"/>
        <w:insideH w:color="b3cc82" w:space="0" w:sz="8" w:themeColor="accent3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b3cc82" w:space="0" w:sz="8" w:themeColor="accent3" w:themeTint="0000BF" w:val="single"/>
          <w:left w:color="b3cc82" w:space="0" w:sz="8" w:themeColor="accent3" w:themeTint="0000BF" w:val="single"/>
          <w:bottom w:color="b3cc82" w:space="0" w:sz="8" w:themeColor="accent3" w:themeTint="0000BF" w:val="single"/>
          <w:right w:color="b3cc82" w:space="0" w:sz="8" w:themeColor="accent3" w:themeTint="0000BF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b3cc82" w:space="0" w:sz="6" w:themeColor="accent3" w:themeTint="0000BF" w:val="double"/>
          <w:left w:color="b3cc82" w:space="0" w:sz="8" w:themeColor="accent3" w:themeTint="0000BF" w:val="single"/>
          <w:bottom w:color="b3cc82" w:space="0" w:sz="8" w:themeColor="accent3" w:themeTint="0000BF" w:val="single"/>
          <w:right w:color="b3cc82" w:space="0" w:sz="8" w:themeColor="accent3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6eed5" w:themeFill="accent3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9f8ab9" w:space="0" w:sz="8" w:themeColor="accent4" w:themeTint="0000BF" w:val="single"/>
        <w:left w:color="9f8ab9" w:space="0" w:sz="8" w:themeColor="accent4" w:themeTint="0000BF" w:val="single"/>
        <w:bottom w:color="9f8ab9" w:space="0" w:sz="8" w:themeColor="accent4" w:themeTint="0000BF" w:val="single"/>
        <w:right w:color="9f8ab9" w:space="0" w:sz="8" w:themeColor="accent4" w:themeTint="0000BF" w:val="single"/>
        <w:insideH w:color="9f8ab9" w:space="0" w:sz="8" w:themeColor="accent4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9f8ab9" w:space="0" w:sz="8" w:themeColor="accent4" w:themeTint="0000BF" w:val="single"/>
          <w:left w:color="9f8ab9" w:space="0" w:sz="8" w:themeColor="accent4" w:themeTint="0000BF" w:val="single"/>
          <w:bottom w:color="9f8ab9" w:space="0" w:sz="8" w:themeColor="accent4" w:themeTint="0000BF" w:val="single"/>
          <w:right w:color="9f8ab9" w:space="0" w:sz="8" w:themeColor="accent4" w:themeTint="0000BF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f8ab9" w:space="0" w:sz="6" w:themeColor="accent4" w:themeTint="0000BF" w:val="double"/>
          <w:left w:color="9f8ab9" w:space="0" w:sz="8" w:themeColor="accent4" w:themeTint="0000BF" w:val="single"/>
          <w:bottom w:color="9f8ab9" w:space="0" w:sz="8" w:themeColor="accent4" w:themeTint="0000BF" w:val="single"/>
          <w:right w:color="9f8ab9" w:space="0" w:sz="8" w:themeColor="accent4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d8e8" w:themeFill="accent4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78c0d4" w:space="0" w:sz="8" w:themeColor="accent5" w:themeTint="0000BF" w:val="single"/>
        <w:left w:color="78c0d4" w:space="0" w:sz="8" w:themeColor="accent5" w:themeTint="0000BF" w:val="single"/>
        <w:bottom w:color="78c0d4" w:space="0" w:sz="8" w:themeColor="accent5" w:themeTint="0000BF" w:val="single"/>
        <w:right w:color="78c0d4" w:space="0" w:sz="8" w:themeColor="accent5" w:themeTint="0000BF" w:val="single"/>
        <w:insideH w:color="78c0d4" w:space="0" w:sz="8" w:themeColor="accent5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8c0d4" w:space="0" w:sz="8" w:themeColor="accent5" w:themeTint="0000BF" w:val="sing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8c0d4" w:space="0" w:sz="6" w:themeColor="accent5" w:themeTint="0000BF" w:val="doub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2eaf1" w:themeFill="accent5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color="f9b074" w:space="0" w:sz="8" w:themeColor="accent6" w:themeTint="0000BF" w:val="single"/>
        <w:left w:color="f9b074" w:space="0" w:sz="8" w:themeColor="accent6" w:themeTint="0000BF" w:val="single"/>
        <w:bottom w:color="f9b074" w:space="0" w:sz="8" w:themeColor="accent6" w:themeTint="0000BF" w:val="single"/>
        <w:right w:color="f9b074" w:space="0" w:sz="8" w:themeColor="accent6" w:themeTint="0000BF" w:val="single"/>
        <w:insideH w:color="f9b074" w:space="0" w:sz="8" w:themeColor="accent6" w:themeTint="0000BF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f9b074" w:space="0" w:sz="8" w:themeColor="accent6" w:themeTint="0000BF" w:val="single"/>
          <w:left w:color="f9b074" w:space="0" w:sz="8" w:themeColor="accent6" w:themeTint="0000BF" w:val="single"/>
          <w:bottom w:color="f9b074" w:space="0" w:sz="8" w:themeColor="accent6" w:themeTint="0000BF" w:val="single"/>
          <w:right w:color="f9b074" w:space="0" w:sz="8" w:themeColor="accent6" w:themeTint="0000BF" w:val="single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9b074" w:space="0" w:sz="6" w:themeColor="accent6" w:themeTint="0000BF" w:val="double"/>
          <w:left w:color="f9b074" w:space="0" w:sz="8" w:themeColor="accent6" w:themeTint="0000BF" w:val="single"/>
          <w:bottom w:color="f9b074" w:space="0" w:sz="8" w:themeColor="accent6" w:themeTint="0000BF" w:val="single"/>
          <w:right w:color="f9b074" w:space="0" w:sz="8" w:themeColor="accent6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de4d0" w:themeFill="accent6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color="auto" w:space="0" w:sz="18" w:val="single"/>
        <w:bottom w:color="auto" w:space="0" w:sz="18" w:val="single"/>
      </w:tblBorders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000000" w:space="0" w:sz="8" w:themeColor="text1" w:val="single"/>
        <w:bottom w:color="000000" w:space="0" w:sz="8" w:themeColor="text1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000000" w:space="0" w:sz="8" w:themeColor="text1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shd w:color="auto" w:fill="c0c0c0" w:themeFill="text1" w:themeFillTint="00003F" w:val="clear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4f81bd" w:space="0" w:sz="8" w:themeColor="accent1" w:val="single"/>
        <w:bottom w:color="4f81bd" w:space="0" w:sz="8" w:themeColor="accent1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4f81bd" w:space="0" w:sz="8" w:themeColor="accent1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4f81bd" w:space="0" w:sz="8" w:themeColor="accent1" w:val="single"/>
          <w:bottom w:color="4f81bd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f81bd" w:space="0" w:sz="8" w:themeColor="accent1" w:val="single"/>
          <w:bottom w:color="4f81bd" w:space="0" w:sz="8" w:themeColor="accent1" w:val="single"/>
        </w:tcBorders>
      </w:tcPr>
    </w:tblStylePr>
    <w:tblStylePr w:type="band1Vert">
      <w:tblPr/>
      <w:tcPr>
        <w:shd w:color="auto" w:fill="d3dfee" w:themeFill="accent1" w:themeFillTint="00003F" w:val="clear"/>
      </w:tcPr>
    </w:tblStylePr>
    <w:tblStylePr w:type="band1Horz">
      <w:tblPr/>
      <w:tcPr>
        <w:shd w:color="auto" w:fill="d3dfee" w:themeFill="accent1" w:themeFillTint="00003F" w:val="clear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c0504d" w:space="0" w:sz="8" w:themeColor="accent2" w:val="single"/>
        <w:bottom w:color="c0504d" w:space="0" w:sz="8" w:themeColor="accent2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c0504d" w:space="0" w:sz="8" w:themeColor="accent2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c0504d" w:space="0" w:sz="8" w:themeColor="accent2" w:val="single"/>
          <w:bottom w:color="c0504d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c0504d" w:space="0" w:sz="8" w:themeColor="accent2" w:val="single"/>
          <w:bottom w:color="c0504d" w:space="0" w:sz="8" w:themeColor="accent2" w:val="single"/>
        </w:tcBorders>
      </w:tcPr>
    </w:tblStylePr>
    <w:tblStylePr w:type="band1Vert">
      <w:tblPr/>
      <w:tcPr>
        <w:shd w:color="auto" w:fill="efd3d2" w:themeFill="accent2" w:themeFillTint="00003F" w:val="clear"/>
      </w:tcPr>
    </w:tblStylePr>
    <w:tblStylePr w:type="band1Horz">
      <w:tblPr/>
      <w:tcPr>
        <w:shd w:color="auto" w:fill="efd3d2" w:themeFill="accent2" w:themeFillTint="00003F" w:val="clear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9bbb59" w:space="0" w:sz="8" w:themeColor="accent3" w:val="single"/>
        <w:bottom w:color="9bbb59" w:space="0" w:sz="8" w:themeColor="accent3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9bbb59" w:space="0" w:sz="8" w:themeColor="accent3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9bbb59" w:space="0" w:sz="8" w:themeColor="accent3" w:val="single"/>
          <w:bottom w:color="9bbb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9bbb59" w:space="0" w:sz="8" w:themeColor="accent3" w:val="single"/>
          <w:bottom w:color="9bbb59" w:space="0" w:sz="8" w:themeColor="accent3" w:val="single"/>
        </w:tcBorders>
      </w:tcPr>
    </w:tblStylePr>
    <w:tblStylePr w:type="band1Vert">
      <w:tblPr/>
      <w:tcPr>
        <w:shd w:color="auto" w:fill="e6eed5" w:themeFill="accent3" w:themeFillTint="00003F" w:val="clear"/>
      </w:tcPr>
    </w:tblStylePr>
    <w:tblStylePr w:type="band1Horz">
      <w:tblPr/>
      <w:tcPr>
        <w:shd w:color="auto" w:fill="e6eed5" w:themeFill="accent3" w:themeFillTint="00003F" w:val="clear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8064a2" w:space="0" w:sz="8" w:themeColor="accent4" w:val="single"/>
        <w:bottom w:color="8064a2" w:space="0" w:sz="8" w:themeColor="accent4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8064a2" w:space="0" w:sz="8" w:themeColor="accent4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8064a2" w:space="0" w:sz="8" w:themeColor="accent4" w:val="single"/>
          <w:bottom w:color="8064a2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8064a2" w:space="0" w:sz="8" w:themeColor="accent4" w:val="single"/>
          <w:bottom w:color="8064a2" w:space="0" w:sz="8" w:themeColor="accent4" w:val="single"/>
        </w:tcBorders>
      </w:tcPr>
    </w:tblStylePr>
    <w:tblStylePr w:type="band1Vert">
      <w:tblPr/>
      <w:tcPr>
        <w:shd w:color="auto" w:fill="dfd8e8" w:themeFill="accent4" w:themeFillTint="00003F" w:val="clear"/>
      </w:tcPr>
    </w:tblStylePr>
    <w:tblStylePr w:type="band1Horz">
      <w:tblPr/>
      <w:tcPr>
        <w:shd w:color="auto" w:fill="dfd8e8" w:themeFill="accent4" w:themeFillTint="00003F" w:val="clear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4bacc6" w:space="0" w:sz="8" w:themeColor="accent5" w:val="single"/>
        <w:bottom w:color="4bacc6" w:space="0" w:sz="8" w:themeColor="accent5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4bacc6" w:space="0" w:sz="8" w:themeColor="accent5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4bacc6" w:space="0" w:sz="8" w:themeColor="accent5" w:val="single"/>
          <w:bottom w:color="4bacc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bacc6" w:space="0" w:sz="8" w:themeColor="accent5" w:val="single"/>
          <w:bottom w:color="4bacc6" w:space="0" w:sz="8" w:themeColor="accent5" w:val="single"/>
        </w:tcBorders>
      </w:tcPr>
    </w:tblStylePr>
    <w:tblStylePr w:type="band1Vert">
      <w:tblPr/>
      <w:tcPr>
        <w:shd w:color="auto" w:fill="d2eaf1" w:themeFill="accent5" w:themeFillTint="00003F" w:val="clear"/>
      </w:tcPr>
    </w:tblStylePr>
    <w:tblStylePr w:type="band1Horz">
      <w:tblPr/>
      <w:tcPr>
        <w:shd w:color="auto" w:fill="d2eaf1" w:themeFill="accent5" w:themeFillTint="00003F" w:val="clear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f79646" w:space="0" w:sz="8" w:themeColor="accent6" w:val="single"/>
        <w:bottom w:color="f79646" w:space="0" w:sz="8" w:themeColor="accent6" w:val="single"/>
      </w:tblBorders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f79646" w:space="0" w:sz="8" w:themeColor="accent6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f79646" w:space="0" w:sz="8" w:themeColor="accent6" w:val="single"/>
          <w:bottom w:color="f79646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f79646" w:space="0" w:sz="8" w:themeColor="accent6" w:val="single"/>
          <w:bottom w:color="f79646" w:space="0" w:sz="8" w:themeColor="accent6" w:val="single"/>
        </w:tcBorders>
      </w:tcPr>
    </w:tblStylePr>
    <w:tblStylePr w:type="band1Vert">
      <w:tblPr/>
      <w:tcPr>
        <w:shd w:color="auto" w:fill="fde4d0" w:themeFill="accent6" w:themeFillTint="00003F" w:val="clear"/>
      </w:tcPr>
    </w:tblStylePr>
    <w:tblStylePr w:type="band1Horz">
      <w:tblPr/>
      <w:tcPr>
        <w:shd w:color="auto" w:fill="fde4d0" w:themeFill="accent6" w:themeFillTint="00003F" w:val="clear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000000" w:space="0" w:sz="24" w:themeColor="tex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000000" w:space="0" w:sz="8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000000" w:space="0" w:sz="8" w:themeColor="tex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000000" w:space="0" w:sz="8" w:themeColor="tex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4f81bd" w:space="0" w:sz="24" w:themeColor="accen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4f81bd" w:space="0" w:sz="8" w:themeColor="accen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f81bd" w:space="0" w:sz="8" w:themeColor="accen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4f81bd" w:space="0" w:sz="8" w:themeColor="accen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c0504d" w:space="0" w:sz="8" w:themeColor="accent2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c0504d" w:space="0" w:sz="8" w:themeColor="accent2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c0504d" w:space="0" w:sz="8" w:themeColor="accent2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9bbb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9bbb59" w:space="0" w:sz="8" w:themeColor="accent3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9bbb59" w:space="0" w:sz="8" w:themeColor="accent3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9bbb59" w:space="0" w:sz="8" w:themeColor="accent3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8064a2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8064a2" w:space="0" w:sz="8" w:themeColor="accent4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8064a2" w:space="0" w:sz="8" w:themeColor="accent4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8064a2" w:space="0" w:sz="8" w:themeColor="accent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4bacc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4bacc6" w:space="0" w:sz="8" w:themeColor="accent5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bacc6" w:space="0" w:sz="8" w:themeColor="accent5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4bacc6" w:space="0" w:sz="8" w:themeColor="accent5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</w:tblBorders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f79646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f79646" w:space="0" w:sz="8" w:themeColor="accent6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79646" w:space="0" w:sz="8" w:themeColor="accent6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f79646" w:space="0" w:sz="8" w:themeColor="accent6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  <w:insideV w:color="404040" w:space="0" w:sz="8" w:themeColor="text1" w:themeTint="0000BF" w:val="single"/>
      </w:tblBorders>
    </w:tblPr>
    <w:tcPr>
      <w:shd w:color="auto" w:fill="c0c0c0" w:themeFill="tex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404040" w:space="0" w:sz="18" w:themeColor="tex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7ba0cd" w:space="0" w:sz="8" w:themeColor="accent1" w:themeTint="0000BF" w:val="single"/>
        <w:left w:color="7ba0cd" w:space="0" w:sz="8" w:themeColor="accent1" w:themeTint="0000BF" w:val="single"/>
        <w:bottom w:color="7ba0cd" w:space="0" w:sz="8" w:themeColor="accent1" w:themeTint="0000BF" w:val="single"/>
        <w:right w:color="7ba0cd" w:space="0" w:sz="8" w:themeColor="accent1" w:themeTint="0000BF" w:val="single"/>
        <w:insideH w:color="7ba0cd" w:space="0" w:sz="8" w:themeColor="accent1" w:themeTint="0000BF" w:val="single"/>
        <w:insideV w:color="7ba0cd" w:space="0" w:sz="8" w:themeColor="accent1" w:themeTint="0000BF" w:val="single"/>
      </w:tblBorders>
    </w:tblPr>
    <w:tcPr>
      <w:shd w:color="auto" w:fill="d3dfee" w:themeFill="accen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ba0cd" w:space="0" w:sz="18" w:themeColor="accen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shd w:color="auto" w:fill="a7bfde" w:themeFill="accent1" w:themeFillTint="00007F" w:val="clear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cf7b79" w:space="0" w:sz="8" w:themeColor="accent2" w:themeTint="0000BF" w:val="single"/>
        <w:left w:color="cf7b79" w:space="0" w:sz="8" w:themeColor="accent2" w:themeTint="0000BF" w:val="single"/>
        <w:bottom w:color="cf7b79" w:space="0" w:sz="8" w:themeColor="accent2" w:themeTint="0000BF" w:val="single"/>
        <w:right w:color="cf7b79" w:space="0" w:sz="8" w:themeColor="accent2" w:themeTint="0000BF" w:val="single"/>
        <w:insideH w:color="cf7b79" w:space="0" w:sz="8" w:themeColor="accent2" w:themeTint="0000BF" w:val="single"/>
        <w:insideV w:color="cf7b79" w:space="0" w:sz="8" w:themeColor="accent2" w:themeTint="0000BF" w:val="single"/>
      </w:tblBorders>
    </w:tblPr>
    <w:tcPr>
      <w:shd w:color="auto" w:fill="efd3d2" w:themeFill="accent2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cf7b79" w:space="0" w:sz="18" w:themeColor="accent2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shd w:color="auto" w:fill="dfa7a6" w:themeFill="accent2" w:themeFillTint="00007F" w:val="clear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b3cc82" w:space="0" w:sz="8" w:themeColor="accent3" w:themeTint="0000BF" w:val="single"/>
        <w:left w:color="b3cc82" w:space="0" w:sz="8" w:themeColor="accent3" w:themeTint="0000BF" w:val="single"/>
        <w:bottom w:color="b3cc82" w:space="0" w:sz="8" w:themeColor="accent3" w:themeTint="0000BF" w:val="single"/>
        <w:right w:color="b3cc82" w:space="0" w:sz="8" w:themeColor="accent3" w:themeTint="0000BF" w:val="single"/>
        <w:insideH w:color="b3cc82" w:space="0" w:sz="8" w:themeColor="accent3" w:themeTint="0000BF" w:val="single"/>
        <w:insideV w:color="b3cc82" w:space="0" w:sz="8" w:themeColor="accent3" w:themeTint="0000BF" w:val="single"/>
      </w:tblBorders>
    </w:tblPr>
    <w:tcPr>
      <w:shd w:color="auto" w:fill="e6eed5" w:themeFill="accent3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b3cc82" w:space="0" w:sz="18" w:themeColor="accent3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9f8ab9" w:space="0" w:sz="8" w:themeColor="accent4" w:themeTint="0000BF" w:val="single"/>
        <w:left w:color="9f8ab9" w:space="0" w:sz="8" w:themeColor="accent4" w:themeTint="0000BF" w:val="single"/>
        <w:bottom w:color="9f8ab9" w:space="0" w:sz="8" w:themeColor="accent4" w:themeTint="0000BF" w:val="single"/>
        <w:right w:color="9f8ab9" w:space="0" w:sz="8" w:themeColor="accent4" w:themeTint="0000BF" w:val="single"/>
        <w:insideH w:color="9f8ab9" w:space="0" w:sz="8" w:themeColor="accent4" w:themeTint="0000BF" w:val="single"/>
        <w:insideV w:color="9f8ab9" w:space="0" w:sz="8" w:themeColor="accent4" w:themeTint="0000BF" w:val="single"/>
      </w:tblBorders>
    </w:tblPr>
    <w:tcPr>
      <w:shd w:color="auto" w:fill="dfd8e8" w:themeFill="accent4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9f8ab9" w:space="0" w:sz="18" w:themeColor="accent4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shd w:color="auto" w:fill="bfb1d0" w:themeFill="accent4" w:themeFillTint="00007F" w:val="clear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78c0d4" w:space="0" w:sz="8" w:themeColor="accent5" w:themeTint="0000BF" w:val="single"/>
        <w:left w:color="78c0d4" w:space="0" w:sz="8" w:themeColor="accent5" w:themeTint="0000BF" w:val="single"/>
        <w:bottom w:color="78c0d4" w:space="0" w:sz="8" w:themeColor="accent5" w:themeTint="0000BF" w:val="single"/>
        <w:right w:color="78c0d4" w:space="0" w:sz="8" w:themeColor="accent5" w:themeTint="0000BF" w:val="single"/>
        <w:insideH w:color="78c0d4" w:space="0" w:sz="8" w:themeColor="accent5" w:themeTint="0000BF" w:val="single"/>
        <w:insideV w:color="78c0d4" w:space="0" w:sz="8" w:themeColor="accent5" w:themeTint="0000BF" w:val="single"/>
      </w:tblBorders>
    </w:tblPr>
    <w:tcPr>
      <w:shd w:color="auto" w:fill="d2eaf1" w:themeFill="accent5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8c0d4" w:space="0" w:sz="18" w:themeColor="accent5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shd w:color="auto" w:fill="a5d5e2" w:themeFill="accent5" w:themeFillTint="00007F" w:val="clear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color="f9b074" w:space="0" w:sz="8" w:themeColor="accent6" w:themeTint="0000BF" w:val="single"/>
        <w:left w:color="f9b074" w:space="0" w:sz="8" w:themeColor="accent6" w:themeTint="0000BF" w:val="single"/>
        <w:bottom w:color="f9b074" w:space="0" w:sz="8" w:themeColor="accent6" w:themeTint="0000BF" w:val="single"/>
        <w:right w:color="f9b074" w:space="0" w:sz="8" w:themeColor="accent6" w:themeTint="0000BF" w:val="single"/>
        <w:insideH w:color="f9b074" w:space="0" w:sz="8" w:themeColor="accent6" w:themeTint="0000BF" w:val="single"/>
        <w:insideV w:color="f9b074" w:space="0" w:sz="8" w:themeColor="accent6" w:themeTint="0000BF" w:val="single"/>
      </w:tblBorders>
    </w:tblPr>
    <w:tcPr>
      <w:shd w:color="auto" w:fill="fde4d0" w:themeFill="accent6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f9b074" w:space="0" w:sz="18" w:themeColor="accent6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shd w:color="auto" w:fill="fbcaa2" w:themeFill="accent6" w:themeFillTint="00007F" w:val="clear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</w:tblPr>
    <w:tcPr>
      <w:shd w:color="auto" w:fill="c0c0c0" w:themeFill="tex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6e6e6" w:themeFill="tex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ccccc" w:themeFill="text1" w:themeFillTint="000033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tcBorders>
          <w:insideH w:color="000000" w:space="0" w:sz="6" w:themeColor="text1" w:val="single"/>
          <w:insideV w:color="000000" w:space="0" w:sz="6" w:themeColor="text1" w:val="single"/>
        </w:tcBorders>
        <w:shd w:color="auto" w:fill="808080" w:themeFill="tex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  <w:insideH w:color="4f81bd" w:space="0" w:sz="8" w:themeColor="accent1" w:val="single"/>
        <w:insideV w:color="4f81bd" w:space="0" w:sz="8" w:themeColor="accent1" w:val="single"/>
      </w:tblBorders>
    </w:tblPr>
    <w:tcPr>
      <w:shd w:color="auto" w:fill="d3dfee" w:themeFill="accen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df2f8" w:themeFill="accen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be5f1" w:themeFill="accent1" w:themeFillTint="000033" w:val="clear"/>
      </w:tc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tcBorders>
          <w:insideH w:color="4f81bd" w:space="0" w:sz="6" w:themeColor="accent1" w:val="single"/>
          <w:insideV w:color="4f81bd" w:space="0" w:sz="6" w:themeColor="accent1" w:val="single"/>
        </w:tcBorders>
        <w:shd w:color="auto" w:fill="a7bfde" w:themeFill="accen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  <w:insideH w:color="c0504d" w:space="0" w:sz="8" w:themeColor="accent2" w:val="single"/>
        <w:insideV w:color="c0504d" w:space="0" w:sz="8" w:themeColor="accent2" w:val="single"/>
      </w:tblBorders>
    </w:tblPr>
    <w:tcPr>
      <w:shd w:color="auto" w:fill="efd3d2" w:themeFill="accent2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8eded" w:themeFill="accent2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2dbdb" w:themeFill="accent2" w:themeFillTint="000033" w:val="clear"/>
      </w:tc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tcBorders>
          <w:insideH w:color="c0504d" w:space="0" w:sz="6" w:themeColor="accent2" w:val="single"/>
          <w:insideV w:color="c0504d" w:space="0" w:sz="6" w:themeColor="accent2" w:val="single"/>
        </w:tcBorders>
        <w:shd w:color="auto" w:fill="dfa7a6" w:themeFill="accent2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  <w:insideH w:color="9bbb59" w:space="0" w:sz="8" w:themeColor="accent3" w:val="single"/>
        <w:insideV w:color="9bbb59" w:space="0" w:sz="8" w:themeColor="accent3" w:val="single"/>
      </w:tblBorders>
    </w:tblPr>
    <w:tcPr>
      <w:shd w:color="auto" w:fill="e6eed5" w:themeFill="accent3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5f8ee" w:themeFill="accent3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af1dd" w:themeFill="accent3" w:themeFillTint="000033" w:val="clear"/>
      </w:tc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tcBorders>
          <w:insideH w:color="9bbb59" w:space="0" w:sz="6" w:themeColor="accent3" w:val="single"/>
          <w:insideV w:color="9bbb59" w:space="0" w:sz="6" w:themeColor="accent3" w:val="single"/>
        </w:tcBorders>
        <w:shd w:color="auto" w:fill="cdddac" w:themeFill="accent3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  <w:insideH w:color="8064a2" w:space="0" w:sz="8" w:themeColor="accent4" w:val="single"/>
        <w:insideV w:color="8064a2" w:space="0" w:sz="8" w:themeColor="accent4" w:val="single"/>
      </w:tblBorders>
    </w:tblPr>
    <w:tcPr>
      <w:shd w:color="auto" w:fill="dfd8e8" w:themeFill="accent4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2eff6" w:themeFill="accent4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5dfec" w:themeFill="accent4" w:themeFillTint="000033" w:val="clear"/>
      </w:tc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tcBorders>
          <w:insideH w:color="8064a2" w:space="0" w:sz="6" w:themeColor="accent4" w:val="single"/>
          <w:insideV w:color="8064a2" w:space="0" w:sz="6" w:themeColor="accent4" w:val="single"/>
        </w:tcBorders>
        <w:shd w:color="auto" w:fill="bfb1d0" w:themeFill="accent4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  <w:insideH w:color="4bacc6" w:space="0" w:sz="8" w:themeColor="accent5" w:val="single"/>
        <w:insideV w:color="4bacc6" w:space="0" w:sz="8" w:themeColor="accent5" w:val="single"/>
      </w:tblBorders>
    </w:tblPr>
    <w:tcPr>
      <w:shd w:color="auto" w:fill="d2eaf1" w:themeFill="accent5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df6f9" w:themeFill="accent5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aeef3" w:themeFill="accent5" w:themeFillTint="000033" w:val="clear"/>
      </w:tc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tcBorders>
          <w:insideH w:color="4bacc6" w:space="0" w:sz="6" w:themeColor="accent5" w:val="single"/>
          <w:insideV w:color="4bacc6" w:space="0" w:sz="6" w:themeColor="accent5" w:val="single"/>
        </w:tcBorders>
        <w:shd w:color="auto" w:fill="a5d5e2" w:themeFill="accent5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  <w:insideH w:color="f79646" w:space="0" w:sz="8" w:themeColor="accent6" w:val="single"/>
        <w:insideV w:color="f79646" w:space="0" w:sz="8" w:themeColor="accent6" w:val="single"/>
      </w:tblBorders>
    </w:tblPr>
    <w:tcPr>
      <w:shd w:color="auto" w:fill="fde4d0" w:themeFill="accent6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ef4ec" w:themeFill="accent6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9d9" w:themeFill="accent6" w:themeFillTint="000033" w:val="clear"/>
      </w:tc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tcBorders>
          <w:insideH w:color="f79646" w:space="0" w:sz="6" w:themeColor="accent6" w:val="single"/>
          <w:insideV w:color="f79646" w:space="0" w:sz="6" w:themeColor="accent6" w:val="single"/>
        </w:tcBorders>
        <w:shd w:color="auto" w:fill="fbcaa2" w:themeFill="accent6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c0c0c0" w:themeFill="tex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808080" w:themeFill="tex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808080" w:themeFill="text1" w:themeFillTint="00007F" w:val="clear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d3dfee" w:themeFill="accen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f81bd" w:themeFill="accen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f81bd" w:themeFill="accen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a7bfde" w:themeFill="accen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a7bfde" w:themeFill="accent1" w:themeFillTint="00007F" w:val="clear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efd3d2" w:themeFill="accent2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0504d" w:themeFill="accent2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0504d" w:themeFill="accent2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dfa7a6" w:themeFill="accent2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dfa7a6" w:themeFill="accent2" w:themeFillTint="00007F" w:val="clear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e6eed5" w:themeFill="accent3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9bbb59" w:themeFill="accent3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9bbb59" w:themeFill="accent3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cdddac" w:themeFill="accent3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cdddac" w:themeFill="accent3" w:themeFillTint="00007F" w:val="clear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dfd8e8" w:themeFill="accent4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4a2" w:themeFill="accent4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4a2" w:themeFill="accent4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bfb1d0" w:themeFill="accent4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bfb1d0" w:themeFill="accent4" w:themeFillTint="00007F" w:val="clear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d2eaf1" w:themeFill="accent5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bacc6" w:themeFill="accent5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bacc6" w:themeFill="accent5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a5d5e2" w:themeFill="accent5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a5d5e2" w:themeFill="accent5" w:themeFillTint="00007F" w:val="clear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</w:tblPr>
    <w:tcPr>
      <w:shd w:color="auto" w:fill="fde4d0" w:themeFill="accent6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f79646" w:themeFill="accent6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f79646" w:themeFill="accent6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fbcaa2" w:themeFill="accent6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fbcaa2" w:themeFill="accent6" w:themeFillTint="00007F" w:val="clear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000000" w:themeFill="tex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4f81bd" w:themeFill="accen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43f60" w:themeFill="accen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c0504d" w:themeFill="accent2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622423" w:themeFill="accent2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9bbb59" w:themeFill="accent3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e6128" w:themeFill="accent3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8064a2" w:themeFill="accent4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f3151" w:themeFill="accent4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4bacc6" w:themeFill="accent5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05867" w:themeFill="accent5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color="auto" w:fill="f79646" w:themeFill="accent6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74706" w:themeFill="accent6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c0504d" w:space="0" w:sz="24" w:themeColor="accent2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6e6e6" w:themeFill="tex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000000" w:themeFill="tex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000000" w:space="0" w:sz="4" w:themeColor="text1" w:themeShade="000099" w:val="single"/>
          <w:insideV w:space="0" w:sz="0" w:val="nil"/>
        </w:tcBorders>
        <w:shd w:color="auto" w:fill="000000" w:themeFill="tex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shd w:color="auto" w:fill="999999" w:themeFill="text1" w:themeFillTint="000066" w:val="clear"/>
      </w:tcPr>
    </w:tblStylePr>
    <w:tblStylePr w:type="band1Horz">
      <w:tblPr/>
      <w:tcPr>
        <w:shd w:color="auto" w:fill="808080" w:themeFill="tex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c0504d" w:space="0" w:sz="24" w:themeColor="accent2" w:val="single"/>
        <w:left w:color="4f81bd" w:space="0" w:sz="4" w:themeColor="accent1" w:val="single"/>
        <w:bottom w:color="4f81bd" w:space="0" w:sz="4" w:themeColor="accent1" w:val="single"/>
        <w:right w:color="4f81bd" w:space="0" w:sz="4" w:themeColor="accent1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df2f8" w:themeFill="accen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2c4c74" w:themeFill="accen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2c4c74" w:space="0" w:sz="4" w:themeColor="accent1" w:themeShade="000099" w:val="single"/>
          <w:insideV w:space="0" w:sz="0" w:val="nil"/>
        </w:tcBorders>
        <w:shd w:color="auto" w:fill="2c4c74" w:themeFill="accen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c4c74" w:themeFill="accent1" w:themeFillShade="000099" w:val="clear"/>
      </w:tcPr>
    </w:tblStylePr>
    <w:tblStylePr w:type="band1Vert">
      <w:tblPr/>
      <w:tcPr>
        <w:shd w:color="auto" w:fill="b8cce4" w:themeFill="accent1" w:themeFillTint="000066" w:val="clear"/>
      </w:tcPr>
    </w:tblStylePr>
    <w:tblStylePr w:type="band1Horz">
      <w:tblPr/>
      <w:tcPr>
        <w:shd w:color="auto" w:fill="a7bfde" w:themeFill="accen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c0504d" w:space="0" w:sz="24" w:themeColor="accent2" w:val="single"/>
        <w:left w:color="c0504d" w:space="0" w:sz="4" w:themeColor="accent2" w:val="single"/>
        <w:bottom w:color="c0504d" w:space="0" w:sz="4" w:themeColor="accent2" w:val="single"/>
        <w:right w:color="c0504d" w:space="0" w:sz="4" w:themeColor="accent2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8eded" w:themeFill="accent2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772c2a" w:themeFill="accent2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772c2a" w:space="0" w:sz="4" w:themeColor="accent2" w:themeShade="000099" w:val="single"/>
          <w:insideV w:space="0" w:sz="0" w:val="nil"/>
        </w:tcBorders>
        <w:shd w:color="auto" w:fill="772c2a" w:themeFill="accent2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72c2a" w:themeFill="accent2" w:themeFillShade="000099" w:val="clear"/>
      </w:tcPr>
    </w:tblStylePr>
    <w:tblStylePr w:type="band1Vert">
      <w:tblPr/>
      <w:tcPr>
        <w:shd w:color="auto" w:fill="e5b8b7" w:themeFill="accent2" w:themeFillTint="000066" w:val="clear"/>
      </w:tcPr>
    </w:tblStylePr>
    <w:tblStylePr w:type="band1Horz">
      <w:tblPr/>
      <w:tcPr>
        <w:shd w:color="auto" w:fill="dfa7a6" w:themeFill="accent2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8064a2" w:space="0" w:sz="24" w:themeColor="accent4" w:val="single"/>
        <w:left w:color="9bbb59" w:space="0" w:sz="4" w:themeColor="accent3" w:val="single"/>
        <w:bottom w:color="9bbb59" w:space="0" w:sz="4" w:themeColor="accent3" w:val="single"/>
        <w:right w:color="9bbb59" w:space="0" w:sz="4" w:themeColor="accent3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5f8ee" w:themeFill="accent3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8064a2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5e7530" w:themeFill="accent3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5e7530" w:space="0" w:sz="4" w:themeColor="accent3" w:themeShade="000099" w:val="single"/>
          <w:insideV w:space="0" w:sz="0" w:val="nil"/>
        </w:tcBorders>
        <w:shd w:color="auto" w:fill="5e7530" w:themeFill="accent3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e7530" w:themeFill="accent3" w:themeFillShade="000099" w:val="clear"/>
      </w:tcPr>
    </w:tblStylePr>
    <w:tblStylePr w:type="band1Vert">
      <w:tblPr/>
      <w:tcPr>
        <w:shd w:color="auto" w:fill="d6e3bc" w:themeFill="accent3" w:themeFillTint="000066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9bbb59" w:space="0" w:sz="24" w:themeColor="accent3" w:val="single"/>
        <w:left w:color="8064a2" w:space="0" w:sz="4" w:themeColor="accent4" w:val="single"/>
        <w:bottom w:color="8064a2" w:space="0" w:sz="4" w:themeColor="accent4" w:val="single"/>
        <w:right w:color="8064a2" w:space="0" w:sz="4" w:themeColor="accent4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2eff6" w:themeFill="accent4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9bbb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4c3b62" w:themeFill="accent4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4c3b62" w:space="0" w:sz="4" w:themeColor="accent4" w:themeShade="000099" w:val="single"/>
          <w:insideV w:space="0" w:sz="0" w:val="nil"/>
        </w:tcBorders>
        <w:shd w:color="auto" w:fill="4c3b62" w:themeFill="accent4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c3b62" w:themeFill="accent4" w:themeFillShade="000099" w:val="clear"/>
      </w:tcPr>
    </w:tblStylePr>
    <w:tblStylePr w:type="band1Vert">
      <w:tblPr/>
      <w:tcPr>
        <w:shd w:color="auto" w:fill="ccc0d9" w:themeFill="accent4" w:themeFillTint="000066" w:val="clear"/>
      </w:tcPr>
    </w:tblStylePr>
    <w:tblStylePr w:type="band1Horz">
      <w:tblPr/>
      <w:tcPr>
        <w:shd w:color="auto" w:fill="bfb1d0" w:themeFill="accent4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f79646" w:space="0" w:sz="24" w:themeColor="accent6" w:val="single"/>
        <w:left w:color="4bacc6" w:space="0" w:sz="4" w:themeColor="accent5" w:val="single"/>
        <w:bottom w:color="4bacc6" w:space="0" w:sz="4" w:themeColor="accent5" w:val="single"/>
        <w:right w:color="4bacc6" w:space="0" w:sz="4" w:themeColor="accent5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edf6f9" w:themeFill="accent5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79646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276a7c" w:themeFill="accent5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276a7c" w:space="0" w:sz="4" w:themeColor="accent5" w:themeShade="000099" w:val="single"/>
          <w:insideV w:space="0" w:sz="0" w:val="nil"/>
        </w:tcBorders>
        <w:shd w:color="auto" w:fill="276a7c" w:themeFill="accent5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76a7c" w:themeFill="accent5" w:themeFillShade="000099" w:val="clear"/>
      </w:tcPr>
    </w:tblStylePr>
    <w:tblStylePr w:type="band1Vert">
      <w:tblPr/>
      <w:tcPr>
        <w:shd w:color="auto" w:fill="b6dde8" w:themeFill="accent5" w:themeFillTint="000066" w:val="clear"/>
      </w:tcPr>
    </w:tblStylePr>
    <w:tblStylePr w:type="band1Horz">
      <w:tblPr/>
      <w:tcPr>
        <w:shd w:color="auto" w:fill="a5d5e2" w:themeFill="accent5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color="4bacc6" w:space="0" w:sz="24" w:themeColor="accent5" w:val="single"/>
        <w:left w:color="f79646" w:space="0" w:sz="4" w:themeColor="accent6" w:val="single"/>
        <w:bottom w:color="f79646" w:space="0" w:sz="4" w:themeColor="accent6" w:val="single"/>
        <w:right w:color="f79646" w:space="0" w:sz="4" w:themeColor="accent6" w:val="single"/>
        <w:insideH w:color="ffffff" w:space="0" w:sz="4" w:themeColor="background1" w:val="single"/>
        <w:insideV w:color="ffffff" w:space="0" w:sz="4" w:themeColor="background1" w:val="single"/>
      </w:tblBorders>
    </w:tblPr>
    <w:tcPr>
      <w:shd w:color="auto" w:fill="fef4ec" w:themeFill="accent6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4bacc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b65608" w:themeFill="accent6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b65608" w:space="0" w:sz="4" w:themeColor="accent6" w:themeShade="000099" w:val="single"/>
          <w:insideV w:space="0" w:sz="0" w:val="nil"/>
        </w:tcBorders>
        <w:shd w:color="auto" w:fill="b65608" w:themeFill="accent6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b65608" w:themeFill="accent6" w:themeFillShade="000099" w:val="clear"/>
      </w:tcPr>
    </w:tblStylePr>
    <w:tblStylePr w:type="band1Vert">
      <w:tblPr/>
      <w:tcPr>
        <w:shd w:color="auto" w:fill="fbd4b4" w:themeFill="accent6" w:themeFillTint="000066" w:val="clear"/>
      </w:tcPr>
    </w:tblStylePr>
    <w:tblStylePr w:type="band1Horz">
      <w:tblPr/>
      <w:tcPr>
        <w:shd w:color="auto" w:fill="fbcaa2" w:themeFill="accent6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e6e6e6" w:themeFill="tex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shd w:color="auto" w:fill="cccccc" w:themeFill="text1" w:themeFillTint="000033" w:val="clear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edf2f8" w:themeFill="accen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shd w:color="auto" w:fill="dbe5f1" w:themeFill="accent1" w:themeFillTint="000033" w:val="clear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f8eded" w:themeFill="accent2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shd w:color="auto" w:fill="f2dbdb" w:themeFill="accent2" w:themeFillTint="000033" w:val="clear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f5f8ee" w:themeFill="accent3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664e82" w:themeFill="accent4" w:themeFillShade="0000CC" w:val="clear"/>
      </w:tcPr>
    </w:tblStylePr>
    <w:tblStylePr w:type="lastRow">
      <w:rPr>
        <w:b w:val="1"/>
        <w:bCs w:val="1"/>
        <w:color w:val="664e82" w:themeColor="accent4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shd w:color="auto" w:fill="eaf1dd" w:themeFill="accent3" w:themeFillTint="000033" w:val="clear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f2eff6" w:themeFill="accent4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7e9c40" w:themeFill="accent3" w:themeFillShade="0000CC" w:val="clear"/>
      </w:tcPr>
    </w:tblStylePr>
    <w:tblStylePr w:type="lastRow">
      <w:rPr>
        <w:b w:val="1"/>
        <w:bCs w:val="1"/>
        <w:color w:val="7e9c40" w:themeColor="accent3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shd w:color="auto" w:fill="e5dfec" w:themeFill="accent4" w:themeFillTint="000033" w:val="clear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edf6f9" w:themeFill="accent5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f2730a" w:themeFill="accent6" w:themeFillShade="0000CC" w:val="clear"/>
      </w:tcPr>
    </w:tblStylePr>
    <w:tblStylePr w:type="lastRow">
      <w:rPr>
        <w:b w:val="1"/>
        <w:bCs w:val="1"/>
        <w:color w:val="f2730a" w:themeColor="accent6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shd w:color="auto" w:fill="daeef3" w:themeFill="accent5" w:themeFillTint="000033" w:val="clear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color="auto" w:fill="fef4ec" w:themeFill="accent6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348da5" w:themeFill="accent5" w:themeFillShade="0000CC" w:val="clear"/>
      </w:tcPr>
    </w:tblStylePr>
    <w:tblStylePr w:type="lastRow">
      <w:rPr>
        <w:b w:val="1"/>
        <w:bCs w:val="1"/>
        <w:color w:val="348da5" w:themeColor="accent5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shd w:color="auto" w:fill="fde9d9" w:themeFill="accent6" w:themeFillTint="000033" w:val="clear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cccccc" w:themeFill="text1" w:themeFillTint="000033" w:val="clear"/>
    </w:tcPr>
    <w:tblStylePr w:type="firstRow">
      <w:rPr>
        <w:b w:val="1"/>
        <w:bCs w:val="1"/>
      </w:rPr>
      <w:tblPr/>
      <w:tcPr>
        <w:shd w:color="auto" w:fill="999999" w:themeFill="tex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999999" w:themeFill="text1" w:themeFillTint="000066" w:val="clear"/>
      </w:tcPr>
    </w:tblStylePr>
    <w:tblStylePr w:type="fir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la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dbe5f1" w:themeFill="accent1" w:themeFillTint="000033" w:val="clear"/>
    </w:tcPr>
    <w:tblStylePr w:type="firstRow">
      <w:rPr>
        <w:b w:val="1"/>
        <w:bCs w:val="1"/>
      </w:rPr>
      <w:tblPr/>
      <w:tcPr>
        <w:shd w:color="auto" w:fill="b8cce4" w:themeFill="accen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b8cce4" w:themeFill="accent1" w:themeFillTint="000066" w:val="clear"/>
      </w:tcPr>
    </w:tblStylePr>
    <w:tblStylePr w:type="firstCol">
      <w:rPr>
        <w:color w:val="ffffff" w:themeColor="background1"/>
      </w:rPr>
      <w:tblPr/>
      <w:tcPr>
        <w:shd w:color="auto" w:fill="365f91" w:themeFill="accent1" w:themeFillShade="0000BF" w:val="clear"/>
      </w:tcPr>
    </w:tblStylePr>
    <w:tblStylePr w:type="lastCol">
      <w:rPr>
        <w:color w:val="ffffff" w:themeColor="background1"/>
      </w:rPr>
      <w:tblPr/>
      <w:tcPr>
        <w:shd w:color="auto" w:fill="365f91" w:themeFill="accent1" w:themeFillShade="0000BF" w:val="clear"/>
      </w:tc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shd w:color="auto" w:fill="a7bfde" w:themeFill="accent1" w:themeFillTint="00007F" w:val="clear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f2dbdb" w:themeFill="accent2" w:themeFillTint="000033" w:val="clear"/>
    </w:tcPr>
    <w:tblStylePr w:type="firstRow">
      <w:rPr>
        <w:b w:val="1"/>
        <w:bCs w:val="1"/>
      </w:rPr>
      <w:tblPr/>
      <w:tcPr>
        <w:shd w:color="auto" w:fill="e5b8b7" w:themeFill="accent2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e5b8b7" w:themeFill="accent2" w:themeFillTint="000066" w:val="clear"/>
      </w:tcPr>
    </w:tblStylePr>
    <w:tblStylePr w:type="firstCol">
      <w:rPr>
        <w:color w:val="ffffff" w:themeColor="background1"/>
      </w:rPr>
      <w:tblPr/>
      <w:tcPr>
        <w:shd w:color="auto" w:fill="943634" w:themeFill="accent2" w:themeFillShade="0000BF" w:val="clear"/>
      </w:tcPr>
    </w:tblStylePr>
    <w:tblStylePr w:type="lastCol">
      <w:rPr>
        <w:color w:val="ffffff" w:themeColor="background1"/>
      </w:rPr>
      <w:tblPr/>
      <w:tcPr>
        <w:shd w:color="auto" w:fill="943634" w:themeFill="accent2" w:themeFillShade="0000BF" w:val="clear"/>
      </w:tc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shd w:color="auto" w:fill="dfa7a6" w:themeFill="accent2" w:themeFillTint="00007F" w:val="clear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eaf1dd" w:themeFill="accent3" w:themeFillTint="000033" w:val="clear"/>
    </w:tcPr>
    <w:tblStylePr w:type="firstRow">
      <w:rPr>
        <w:b w:val="1"/>
        <w:bCs w:val="1"/>
      </w:rPr>
      <w:tblPr/>
      <w:tcPr>
        <w:shd w:color="auto" w:fill="d6e3bc" w:themeFill="accent3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d6e3bc" w:themeFill="accent3" w:themeFillTint="000066" w:val="clear"/>
      </w:tcPr>
    </w:tblStylePr>
    <w:tblStylePr w:type="firstCol">
      <w:rPr>
        <w:color w:val="ffffff" w:themeColor="background1"/>
      </w:rPr>
      <w:tblPr/>
      <w:tcPr>
        <w:shd w:color="auto" w:fill="76923c" w:themeFill="accent3" w:themeFillShade="0000BF" w:val="clear"/>
      </w:tcPr>
    </w:tblStylePr>
    <w:tblStylePr w:type="lastCol">
      <w:rPr>
        <w:color w:val="ffffff" w:themeColor="background1"/>
      </w:rPr>
      <w:tblPr/>
      <w:tcPr>
        <w:shd w:color="auto" w:fill="76923c" w:themeFill="accent3" w:themeFillShade="0000BF" w:val="clear"/>
      </w:tc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e5dfec" w:themeFill="accent4" w:themeFillTint="000033" w:val="clear"/>
    </w:tcPr>
    <w:tblStylePr w:type="firstRow">
      <w:rPr>
        <w:b w:val="1"/>
        <w:bCs w:val="1"/>
      </w:rPr>
      <w:tblPr/>
      <w:tcPr>
        <w:shd w:color="auto" w:fill="ccc0d9" w:themeFill="accent4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ccc0d9" w:themeFill="accent4" w:themeFillTint="000066" w:val="clear"/>
      </w:tcPr>
    </w:tblStylePr>
    <w:tblStylePr w:type="firstCol">
      <w:rPr>
        <w:color w:val="ffffff" w:themeColor="background1"/>
      </w:rPr>
      <w:tblPr/>
      <w:tcPr>
        <w:shd w:color="auto" w:fill="5f497a" w:themeFill="accent4" w:themeFillShade="0000BF" w:val="clear"/>
      </w:tcPr>
    </w:tblStylePr>
    <w:tblStylePr w:type="lastCol">
      <w:rPr>
        <w:color w:val="ffffff" w:themeColor="background1"/>
      </w:rPr>
      <w:tblPr/>
      <w:tcPr>
        <w:shd w:color="auto" w:fill="5f497a" w:themeFill="accent4" w:themeFillShade="0000BF" w:val="clear"/>
      </w:tc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shd w:color="auto" w:fill="bfb1d0" w:themeFill="accent4" w:themeFillTint="00007F" w:val="clear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daeef3" w:themeFill="accent5" w:themeFillTint="000033" w:val="clear"/>
    </w:tcPr>
    <w:tblStylePr w:type="firstRow">
      <w:rPr>
        <w:b w:val="1"/>
        <w:bCs w:val="1"/>
      </w:rPr>
      <w:tblPr/>
      <w:tcPr>
        <w:shd w:color="auto" w:fill="b6dde8" w:themeFill="accent5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b6dde8" w:themeFill="accent5" w:themeFillTint="000066" w:val="clear"/>
      </w:tcPr>
    </w:tblStylePr>
    <w:tblStylePr w:type="firstCol">
      <w:rPr>
        <w:color w:val="ffffff" w:themeColor="background1"/>
      </w:rPr>
      <w:tblPr/>
      <w:tcPr>
        <w:shd w:color="auto" w:fill="31849b" w:themeFill="accent5" w:themeFillShade="0000BF" w:val="clear"/>
      </w:tcPr>
    </w:tblStylePr>
    <w:tblStylePr w:type="lastCol">
      <w:rPr>
        <w:color w:val="ffffff" w:themeColor="background1"/>
      </w:rPr>
      <w:tblPr/>
      <w:tcPr>
        <w:shd w:color="auto" w:fill="31849b" w:themeFill="accent5" w:themeFillShade="0000BF" w:val="clear"/>
      </w:tc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shd w:color="auto" w:fill="a5d5e2" w:themeFill="accent5" w:themeFillTint="00007F" w:val="clear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color="ffffff" w:space="0" w:sz="4" w:themeColor="background1" w:val="single"/>
      </w:tblBorders>
    </w:tblPr>
    <w:tcPr>
      <w:shd w:color="auto" w:fill="fde9d9" w:themeFill="accent6" w:themeFillTint="000033" w:val="clear"/>
    </w:tcPr>
    <w:tblStylePr w:type="firstRow">
      <w:rPr>
        <w:b w:val="1"/>
        <w:bCs w:val="1"/>
      </w:rPr>
      <w:tblPr/>
      <w:tcPr>
        <w:shd w:color="auto" w:fill="fbd4b4" w:themeFill="accent6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fbd4b4" w:themeFill="accent6" w:themeFillTint="000066" w:val="clear"/>
      </w:tcPr>
    </w:tblStylePr>
    <w:tblStylePr w:type="firstCol">
      <w:rPr>
        <w:color w:val="ffffff" w:themeColor="background1"/>
      </w:rPr>
      <w:tblPr/>
      <w:tcPr>
        <w:shd w:color="auto" w:fill="e36c0a" w:themeFill="accent6" w:themeFillShade="0000BF" w:val="clear"/>
      </w:tcPr>
    </w:tblStylePr>
    <w:tblStylePr w:type="lastCol">
      <w:rPr>
        <w:color w:val="ffffff" w:themeColor="background1"/>
      </w:rPr>
      <w:tblPr/>
      <w:tcPr>
        <w:shd w:color="auto" w:fill="e36c0a" w:themeFill="accent6" w:themeFillShade="0000BF" w:val="clear"/>
      </w:tc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shd w:color="auto" w:fill="fbcaa2" w:themeFill="accent6" w:themeFillTint="00007F" w:val="clear"/>
      </w:tcPr>
    </w:tblStylePr>
  </w:style>
  <w:style w:type="character" w:styleId="Textodelmarcadordeposicin">
    <w:name w:val="Placeholder Text"/>
    <w:basedOn w:val="Fuentedeprrafopredeter"/>
    <w:uiPriority w:val="99"/>
    <w:semiHidden w:val="1"/>
    <w:rsid w:val="00D97B0D"/>
    <w:rPr>
      <w:color w:val="666666"/>
    </w:rPr>
  </w:style>
  <w:style w:type="table" w:styleId="TableGrid" w:customStyle="1">
    <w:name w:val="TableGrid"/>
    <w:rsid w:val="00B25E9F"/>
    <w:pPr>
      <w:spacing w:after="0" w:line="240" w:lineRule="auto"/>
    </w:pPr>
    <w:rPr>
      <w:kern w:val="2"/>
      <w:sz w:val="24"/>
      <w:szCs w:val="24"/>
      <w:lang w:eastAsia="es-CL" w:val="es-CL"/>
    </w:rPr>
    <w:tblPr>
      <w:tblCellMar>
        <w:top w:w="0.0" w:type="dxa"/>
        <w:left w:w="0.0" w:type="dxa"/>
        <w:bottom w:w="0.0" w:type="dxa"/>
        <w:right w:w="0.0" w:type="dxa"/>
      </w:tblCellMar>
    </w:tblPr>
  </w:style>
  <w:style w:type="character" w:styleId="Hipervnculo">
    <w:name w:val="Hyperlink"/>
    <w:basedOn w:val="Fuentedeprrafopredeter"/>
    <w:uiPriority w:val="99"/>
    <w:unhideWhenUsed w:val="1"/>
    <w:rsid w:val="008F0B7A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 w:val="1"/>
    <w:unhideWhenUsed w:val="1"/>
    <w:rsid w:val="008F0B7A"/>
    <w:rPr>
      <w:color w:val="605e5c"/>
      <w:shd w:color="auto" w:fill="e1dfdd" w:val="clear"/>
    </w:rPr>
  </w:style>
  <w:style w:type="paragraph" w:styleId="NormalWeb">
    <w:name w:val="Normal (Web)"/>
    <w:basedOn w:val="Normal"/>
    <w:uiPriority w:val="99"/>
    <w:semiHidden w:val="1"/>
    <w:unhideWhenUsed w:val="1"/>
    <w:rsid w:val="00FB367C"/>
    <w:rPr>
      <w:rFonts w:ascii="Times New Roman" w:cs="Times New Roman" w:hAnsi="Times New Roman"/>
      <w:sz w:val="24"/>
      <w:szCs w:val="24"/>
    </w:rPr>
  </w:style>
  <w:style w:type="paragraph" w:styleId="Subtitle">
    <w:name w:val="Subtitle"/>
    <w:basedOn w:val="Normal"/>
    <w:next w:val="Normal"/>
    <w:pPr/>
    <w:rPr>
      <w:rFonts w:ascii="Calibri" w:cs="Calibri" w:eastAsia="Calibri" w:hAnsi="Calibri"/>
      <w:i w:val="1"/>
      <w:color w:val="4f81bd"/>
      <w:sz w:val="24"/>
      <w:szCs w:val="24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rPr>
      <w:sz w:val="24"/>
      <w:szCs w:val="24"/>
    </w:rPr>
    <w:tblPr>
      <w:tblStyleRowBandSize w:val="1"/>
      <w:tblStyleColBandSize w:val="1"/>
      <w:tblCellMar>
        <w:top w:w="12.0" w:type="dxa"/>
        <w:left w:w="106.0" w:type="dxa"/>
        <w:bottom w:w="0.0" w:type="dxa"/>
        <w:right w:w="696.0" w:type="dxa"/>
      </w:tblCellMar>
    </w:tblPr>
  </w:style>
  <w:style w:type="table" w:styleId="Table3">
    <w:basedOn w:val="TableNormal"/>
    <w:pPr>
      <w:spacing w:after="0" w:line="240" w:lineRule="auto"/>
    </w:pPr>
    <w:rPr>
      <w:sz w:val="24"/>
      <w:szCs w:val="24"/>
    </w:rPr>
    <w:tblPr>
      <w:tblStyleRowBandSize w:val="1"/>
      <w:tblStyleColBandSize w:val="1"/>
      <w:tblCellMar>
        <w:top w:w="9.0" w:type="dxa"/>
        <w:left w:w="107.0" w:type="dxa"/>
        <w:bottom w:w="0.0" w:type="dxa"/>
        <w:right w:w="115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eader" Target="header1.xml"/><Relationship Id="rId10" Type="http://schemas.openxmlformats.org/officeDocument/2006/relationships/image" Target="media/image4.png"/><Relationship Id="rId12" Type="http://schemas.openxmlformats.org/officeDocument/2006/relationships/footer" Target="footer1.xml"/><Relationship Id="rId9" Type="http://schemas.openxmlformats.org/officeDocument/2006/relationships/hyperlink" Target="mailto:clarodevida2022@gmail.com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mailto:clarodevida2022@gmail.com" TargetMode="External"/><Relationship Id="rId8" Type="http://schemas.openxmlformats.org/officeDocument/2006/relationships/hyperlink" Target="mailto:juanigconcha@gmail.com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Relationship Id="rId3" Type="http://schemas.openxmlformats.org/officeDocument/2006/relationships/font" Target="fonts/CambriaMath-regular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image" Target="media/image2.jpg"/><Relationship Id="rId3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yasxxjqb0nLZAkO7biBqR87VHeg==">CgMxLjA4AHIhMW1US3hIYThoYUhjbnJxTDVQNDVLdjJySC1wcFpkclF5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</cp:coreProperties>
</file>